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3C1921">
      <w:pPr>
        <w:pStyle w:val="1"/>
      </w:pPr>
      <w:r>
        <w:fldChar w:fldCharType="begin"/>
      </w:r>
      <w:r>
        <w:instrText>HYPERLINK "http://mobileonline.garant.ru/document?id=12091202&amp;sub=0"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развития РФ от 12 апр</w:t>
      </w:r>
      <w:r>
        <w:rPr>
          <w:rStyle w:val="a4"/>
          <w:b w:val="0"/>
          <w:bCs w:val="0"/>
        </w:rPr>
        <w:t>еля 2011 г. N 302н</w:t>
      </w:r>
      <w:r>
        <w:rPr>
          <w:rStyle w:val="a4"/>
          <w:b w:val="0"/>
          <w:bCs w:val="0"/>
        </w:rPr>
        <w:br/>
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</w:t>
      </w:r>
      <w:r>
        <w:rPr>
          <w:rStyle w:val="a4"/>
          <w:b w:val="0"/>
          <w:bCs w:val="0"/>
        </w:rPr>
        <w:t>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fldChar w:fldCharType="end"/>
      </w:r>
    </w:p>
    <w:p w:rsidR="00000000" w:rsidRDefault="003C1921">
      <w:pPr>
        <w:pStyle w:val="ad"/>
      </w:pPr>
      <w:r>
        <w:t>С изменениями и дополнениями от:</w:t>
      </w:r>
    </w:p>
    <w:p w:rsidR="00000000" w:rsidRDefault="003C1921">
      <w:pPr>
        <w:pStyle w:val="a9"/>
      </w:pPr>
      <w:r>
        <w:t>15 мая 2013 г., 5 декабря 2014 г.</w:t>
      </w:r>
    </w:p>
    <w:p w:rsidR="00000000" w:rsidRDefault="003C19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921">
      <w:pPr>
        <w:pStyle w:val="a6"/>
      </w:pPr>
      <w:r>
        <w:t xml:space="preserve">Об экспертизе настоящего приказа см. </w:t>
      </w:r>
      <w:hyperlink r:id="rId5" w:history="1">
        <w:r>
          <w:rPr>
            <w:rStyle w:val="a4"/>
          </w:rPr>
          <w:t>письмо</w:t>
        </w:r>
      </w:hyperlink>
      <w:r>
        <w:t xml:space="preserve"> Минэкономразвития России от 28 мая 2015 г. N 13875-ОФ/Д26и</w:t>
      </w:r>
    </w:p>
    <w:p w:rsidR="00000000" w:rsidRDefault="003C1921">
      <w:r>
        <w:t xml:space="preserve">В соответствии со </w:t>
      </w:r>
      <w:hyperlink r:id="rId6" w:history="1">
        <w:r>
          <w:rPr>
            <w:rStyle w:val="a4"/>
          </w:rPr>
          <w:t>статьей 213</w:t>
        </w:r>
      </w:hyperlink>
      <w:r>
        <w:t xml:space="preserve"> Трудового кодекса Российской Федерации (Собрание законодательства Российской Федерации, 2002, N 1 (ч. 1), ст. 3; 2004, N 35, ст. 3607; 2006, N 27, ст. 2878; 2008, N 30 (ч. 2), ст. 3616) и </w:t>
      </w:r>
      <w:hyperlink r:id="rId7" w:history="1">
        <w:r>
          <w:rPr>
            <w:rStyle w:val="a4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</w:t>
      </w:r>
      <w:r>
        <w:t>кой Федерации от 30 июня 2004 г. N 321 (Собрание законодательства Российской Федерации, 2004, N 28, ст. 2898; 2009, N 3, ст. 378), приказываю:</w:t>
      </w:r>
    </w:p>
    <w:p w:rsidR="00000000" w:rsidRDefault="003C1921">
      <w:bookmarkStart w:id="1" w:name="sub_1"/>
      <w:r>
        <w:t>1. Утвердить:</w:t>
      </w:r>
    </w:p>
    <w:p w:rsidR="00000000" w:rsidRDefault="003C1921">
      <w:bookmarkStart w:id="2" w:name="sub_110"/>
      <w:bookmarkEnd w:id="1"/>
      <w:r>
        <w:t>перечень вредных и (или) опасных производственных факторов, при наличии которых пр</w:t>
      </w:r>
      <w:r>
        <w:t xml:space="preserve">оводятся обязательные предварительные и периодические медицинские осмотры (обследования),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3C1921">
      <w:bookmarkStart w:id="3" w:name="sub_120"/>
      <w:bookmarkEnd w:id="2"/>
      <w:r>
        <w:t>перечень работ, при выполнении которых проводятся обязательные предварительные и периодические медици</w:t>
      </w:r>
      <w:r>
        <w:t xml:space="preserve">нские осмотры (обследования) работников,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3C1921">
      <w:bookmarkStart w:id="4" w:name="sub_130"/>
      <w:bookmarkEnd w:id="3"/>
      <w: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</w:t>
      </w:r>
      <w:r>
        <w:t xml:space="preserve"> тяжелых работах и на работах с вредными и (или) опасными условиями труда,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3C1921">
      <w:bookmarkStart w:id="5" w:name="sub_2"/>
      <w:bookmarkEnd w:id="4"/>
      <w:r>
        <w:t>2. Ввести в действие перечни вредных и (или) опасных производственных факторов и работ, при выполнении которых проводя</w:t>
      </w:r>
      <w:r>
        <w:t xml:space="preserve">тся предварительные и периодические медицинские осмотры (обследования), и </w:t>
      </w:r>
      <w:hyperlink w:anchor="sub_3000" w:history="1">
        <w:r>
          <w:rPr>
            <w:rStyle w:val="a4"/>
          </w:rPr>
          <w:t>Порядок</w:t>
        </w:r>
      </w:hyperlink>
      <w:r>
        <w:t xml:space="preserve"> проведения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r>
        <w:t>) опасными условиями труда, с 1 января 2012 года.</w:t>
      </w:r>
    </w:p>
    <w:p w:rsidR="00000000" w:rsidRDefault="003C1921">
      <w:bookmarkStart w:id="6" w:name="sub_3"/>
      <w:bookmarkEnd w:id="5"/>
      <w:r>
        <w:t>3. Признать утратившими силу с 1 января 2012 года:</w:t>
      </w:r>
    </w:p>
    <w:bookmarkStart w:id="7" w:name="sub_301"/>
    <w:bookmarkEnd w:id="6"/>
    <w:p w:rsidR="00000000" w:rsidRDefault="003C1921">
      <w:r>
        <w:fldChar w:fldCharType="begin"/>
      </w:r>
      <w:r>
        <w:instrText>HYPERLINK "http://mobileonline.garant.ru/document?id=8304&amp;sub=0"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медицинской промышленности Р</w:t>
      </w:r>
      <w:r>
        <w:t>оссийской Федерации от 14 марта 1996 г. N 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</w:t>
      </w:r>
      <w:r>
        <w:t>тся, письмо от 30 декабря 1996 г. N 07-02-1376-96);</w:t>
      </w:r>
    </w:p>
    <w:bookmarkStart w:id="8" w:name="sub_302"/>
    <w:bookmarkEnd w:id="7"/>
    <w:p w:rsidR="00000000" w:rsidRDefault="003C1921">
      <w:r>
        <w:fldChar w:fldCharType="begin"/>
      </w:r>
      <w:r>
        <w:instrText>HYPERLINK "http://mobileonline.garant.ru/document?id=12036856&amp;sub=0"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16 августа 2004 г. N 83 "Об утвержде</w:t>
      </w:r>
      <w:r>
        <w:t xml:space="preserve">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</w:t>
      </w:r>
      <w:r>
        <w:t>юстиции Российской Федерации 10 сентября 2004 г. N 6015);</w:t>
      </w:r>
    </w:p>
    <w:bookmarkStart w:id="9" w:name="sub_303"/>
    <w:bookmarkEnd w:id="8"/>
    <w:p w:rsidR="00000000" w:rsidRDefault="003C1921">
      <w:r>
        <w:fldChar w:fldCharType="begin"/>
      </w:r>
      <w:r>
        <w:instrText>HYPERLINK "http://mobileonline.garant.ru/document?id=12040479&amp;sub=0"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16 мая 2005 г. N 338 "О внесен</w:t>
      </w:r>
      <w:r>
        <w:t xml:space="preserve">ии изменений в приложение N 2 к приказу Минздравсоцразвития России от 16 августа 2004 г. N 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</w:t>
      </w:r>
      <w:r>
        <w:t>осмотры (обследования), и порядка проведения этих осмотров (обследований)" (зарегистрирован Министерством юстиции Российской Федерации 3 июня 2005 г. N 6677).</w:t>
      </w:r>
    </w:p>
    <w:p w:rsidR="00000000" w:rsidRDefault="003C1921">
      <w:bookmarkStart w:id="10" w:name="sub_4"/>
      <w:bookmarkEnd w:id="9"/>
      <w:r>
        <w:lastRenderedPageBreak/>
        <w:t>4. Установить, что с 1 января 2012 года на территории Российской Федерации не применя</w:t>
      </w:r>
      <w:r>
        <w:t xml:space="preserve">ются </w:t>
      </w:r>
      <w:hyperlink r:id="rId9" w:history="1">
        <w:r>
          <w:rPr>
            <w:rStyle w:val="a4"/>
          </w:rPr>
          <w:t>подпункты 11</w:t>
        </w:r>
      </w:hyperlink>
      <w:r>
        <w:t xml:space="preserve">, </w:t>
      </w:r>
      <w:hyperlink r:id="rId10" w:history="1">
        <w:r>
          <w:rPr>
            <w:rStyle w:val="a4"/>
          </w:rPr>
          <w:t>12</w:t>
        </w:r>
      </w:hyperlink>
      <w:r>
        <w:t xml:space="preserve"> (за исключением </w:t>
      </w:r>
      <w:hyperlink r:id="rId11" w:history="1">
        <w:r>
          <w:rPr>
            <w:rStyle w:val="a4"/>
          </w:rPr>
          <w:t>под</w:t>
        </w:r>
        <w:r>
          <w:rPr>
            <w:rStyle w:val="a4"/>
          </w:rPr>
          <w:t>пунктов 12.2</w:t>
        </w:r>
      </w:hyperlink>
      <w:r>
        <w:t xml:space="preserve">, </w:t>
      </w:r>
      <w:hyperlink r:id="rId12" w:history="1">
        <w:r>
          <w:rPr>
            <w:rStyle w:val="a4"/>
          </w:rPr>
          <w:t>12.11</w:t>
        </w:r>
      </w:hyperlink>
      <w:r>
        <w:t xml:space="preserve">, </w:t>
      </w:r>
      <w:hyperlink r:id="rId13" w:history="1">
        <w:r>
          <w:rPr>
            <w:rStyle w:val="a4"/>
          </w:rPr>
          <w:t>12.12</w:t>
        </w:r>
      </w:hyperlink>
      <w:r>
        <w:t xml:space="preserve">), </w:t>
      </w:r>
      <w:hyperlink r:id="rId14" w:history="1">
        <w:r>
          <w:rPr>
            <w:rStyle w:val="a4"/>
          </w:rPr>
          <w:t>13</w:t>
        </w:r>
      </w:hyperlink>
      <w:r>
        <w:t xml:space="preserve"> </w:t>
      </w:r>
      <w:r>
        <w:t>приложения N 2 к приказу Министерства здравоохранения СССР от 29 сентября 1989 г. N 555 "О совершенствовании системы медицинских осмотров трудящихся и водителей индивидуальных транспортных средств".</w:t>
      </w:r>
    </w:p>
    <w:bookmarkEnd w:id="10"/>
    <w:p w:rsidR="00000000" w:rsidRDefault="003C192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e"/>
            </w:pPr>
            <w:r>
              <w:t>Министр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  <w:jc w:val="right"/>
            </w:pPr>
            <w:r>
              <w:t>Т. Голикова</w:t>
            </w:r>
          </w:p>
        </w:tc>
      </w:tr>
    </w:tbl>
    <w:p w:rsidR="00000000" w:rsidRDefault="003C1921"/>
    <w:p w:rsidR="00000000" w:rsidRDefault="003C1921">
      <w:pPr>
        <w:pStyle w:val="ae"/>
      </w:pPr>
      <w:r>
        <w:t>Зарегистрировано в Минюсте РФ</w:t>
      </w:r>
      <w:r>
        <w:t xml:space="preserve"> 21 октября 2011 г.</w:t>
      </w:r>
      <w:r>
        <w:br/>
        <w:t>Регистрационный N 22111</w:t>
      </w:r>
    </w:p>
    <w:p w:rsidR="00000000" w:rsidRDefault="003C1921"/>
    <w:p w:rsidR="00000000" w:rsidRDefault="003C1921">
      <w:pPr>
        <w:pStyle w:val="a6"/>
        <w:rPr>
          <w:color w:val="000000"/>
          <w:sz w:val="16"/>
          <w:szCs w:val="16"/>
        </w:rPr>
      </w:pPr>
      <w:bookmarkStart w:id="11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3C1921">
      <w:pPr>
        <w:pStyle w:val="a7"/>
      </w:pPr>
      <w:r>
        <w:fldChar w:fldCharType="begin"/>
      </w:r>
      <w:r>
        <w:instrText>HYPERLINK "http://mobileonline.garant.ru/document?id=70760676&amp;sub=1001"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Минздрава России от 5 декабря 2014 г. N 801н в приложение внесены изменения</w:t>
      </w:r>
    </w:p>
    <w:p w:rsidR="00000000" w:rsidRDefault="003C1921">
      <w:pPr>
        <w:pStyle w:val="a7"/>
      </w:pPr>
      <w:hyperlink r:id="rId1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C19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921">
      <w:pPr>
        <w:pStyle w:val="a6"/>
      </w:pPr>
      <w:r>
        <w:t xml:space="preserve">Настоящий перечень </w:t>
      </w:r>
      <w:hyperlink w:anchor="sub_2" w:history="1">
        <w:r>
          <w:rPr>
            <w:rStyle w:val="a4"/>
          </w:rPr>
          <w:t>вводится в действие</w:t>
        </w:r>
      </w:hyperlink>
      <w:r>
        <w:t xml:space="preserve"> с 1 января 2012 г.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3C1921"/>
    <w:p w:rsidR="00000000" w:rsidRDefault="003C1921">
      <w:pPr>
        <w:pStyle w:val="1"/>
      </w:pPr>
      <w:r>
        <w:t>Перечень</w:t>
      </w:r>
      <w:r>
        <w:br/>
        <w:t>вредных и (или) опасных п</w:t>
      </w:r>
      <w:r>
        <w:t>роизводственных факторов, при наличии которых проводятся обязательные предварительные и периодические медицинские осмотры (обследования)</w:t>
      </w:r>
    </w:p>
    <w:p w:rsidR="00000000" w:rsidRDefault="003C1921">
      <w:pPr>
        <w:pStyle w:val="ad"/>
      </w:pPr>
      <w:r>
        <w:t>С изменениями и дополнениями от:</w:t>
      </w:r>
    </w:p>
    <w:p w:rsidR="00000000" w:rsidRDefault="003C1921">
      <w:pPr>
        <w:pStyle w:val="a9"/>
      </w:pPr>
      <w:r>
        <w:t>5 декабря 2014 г.</w:t>
      </w:r>
    </w:p>
    <w:p w:rsidR="00000000" w:rsidRDefault="003C1921"/>
    <w:p w:rsidR="00000000" w:rsidRDefault="003C1921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3326"/>
        <w:gridCol w:w="1525"/>
        <w:gridCol w:w="2772"/>
        <w:gridCol w:w="2633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2" w:name="sub_10011"/>
            <w:r>
              <w:lastRenderedPageBreak/>
              <w:t>N п/п</w:t>
            </w:r>
            <w:bookmarkEnd w:id="1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Наименование вредных и</w:t>
            </w:r>
            <w:r>
              <w:t xml:space="preserve"> (или) опасных производственных факторов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Периодичность осмотров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Участие врачей-специалистов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  <w:r>
              <w:t xml:space="preserve">, 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  <w:r>
              <w:t xml:space="preserve">, </w:t>
            </w:r>
            <w:hyperlink w:anchor="sub_55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Лабораторные и функциональные исследования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  <w:r>
              <w:t xml:space="preserve">, 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Дополнительные медицинские противопоказания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  <w:jc w:val="center"/>
            </w:pPr>
            <w:bookmarkStart w:id="13" w:name="sub_1001"/>
            <w:r>
              <w:t>1. Химические факторы</w:t>
            </w:r>
            <w:bookmarkEnd w:id="13"/>
          </w:p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  <w:jc w:val="center"/>
            </w:pPr>
            <w:bookmarkStart w:id="14" w:name="sub_11"/>
            <w:r>
              <w:t>1.1 Химические вещества, обладающие выраженными особенностями действия на организм</w:t>
            </w:r>
            <w:bookmarkEnd w:id="14"/>
          </w:p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5" w:name="sub_111"/>
            <w:r>
              <w:t>1.1.1.</w:t>
            </w:r>
            <w:bookmarkEnd w:id="1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Аллергены, "А"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  <w:p w:rsidR="00000000" w:rsidRDefault="003C1921">
            <w:pPr>
              <w:pStyle w:val="ab"/>
            </w:pPr>
            <w:r>
              <w:t>Спирометрия с бронходилятационной пробой*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6" w:name="sub_112"/>
            <w:r>
              <w:t>1.1.2.</w:t>
            </w:r>
            <w:bookmarkEnd w:id="1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Канцерогены, "К"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*УЗИ органов-мишеней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7" w:name="sub_113"/>
            <w:r>
              <w:t>1.1.3.</w:t>
            </w:r>
            <w:bookmarkEnd w:id="1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*Эндокринолог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УЗИ органов малого таза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3C1921">
            <w:pPr>
              <w:pStyle w:val="ab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8" w:name="sub_114"/>
            <w:r>
              <w:t>1.1.4.</w:t>
            </w:r>
            <w:bookmarkEnd w:id="1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Аэрозоли преимущественно фиброгенного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смешанного типа действия, включая: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9" w:name="sub_1141"/>
            <w:r>
              <w:lastRenderedPageBreak/>
              <w:t>1.1.4.1.</w:t>
            </w:r>
            <w:bookmarkEnd w:id="1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Кремний диоксид кристаллический (а-кварц, а-кристобалит, а-тридимит)</w:t>
            </w:r>
            <w:r w:rsidR="001544BE">
              <w:rPr>
                <w:noProof/>
              </w:rPr>
              <w:drawing>
                <wp:inline distT="0" distB="0" distL="0" distR="0">
                  <wp:extent cx="314325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*количественное содержание а1-антитрипсин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</w:t>
            </w:r>
            <w:r>
              <w:t>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 с нарушением функции носового дыхания.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3C1921">
            <w:pPr>
              <w:pStyle w:val="ab"/>
            </w:pPr>
            <w:r>
              <w:t>Хронич</w:t>
            </w:r>
            <w:r>
              <w:t>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0" w:name="sub_1142"/>
            <w:r>
              <w:t>1.1.4.2.</w:t>
            </w:r>
            <w:bookmarkEnd w:id="2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Кремнийсодержащие аэрозоли: - с содержанием кристаллического диоксида кремния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</w:t>
            </w:r>
            <w:r>
              <w:t>матовенеролог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*количественное содержание а1-антитрипсин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</w:t>
            </w:r>
            <w:r>
              <w:t>твующие носовому дыханию.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1" w:name="sub_1143"/>
            <w:r>
              <w:lastRenderedPageBreak/>
              <w:t>1.1.4.3.</w:t>
            </w:r>
            <w:bookmarkEnd w:id="2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2" w:name="sub_11431"/>
            <w:r>
              <w:t>1.1.4.3.1.</w:t>
            </w:r>
            <w:bookmarkEnd w:id="2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Асбесты природные (хризотил, тремо</w:t>
            </w:r>
            <w:r>
              <w:t>лит), смешанные асбестопородные пыли, асбестоцемент, асбестобакелит, асбесторезина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</w:t>
            </w:r>
            <w:r>
              <w:t>вому дыханию.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органов дыхан</w:t>
            </w:r>
            <w:r>
              <w:t>ия.</w:t>
            </w:r>
          </w:p>
          <w:p w:rsidR="00000000" w:rsidRDefault="003C1921">
            <w:pPr>
              <w:pStyle w:val="ab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3" w:name="sub_11432"/>
            <w:r>
              <w:t>1.1.4.3.2.</w:t>
            </w:r>
            <w:bookmarkEnd w:id="2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</w:t>
            </w:r>
            <w:r>
              <w:t xml:space="preserve"> перлит, форстерит; стекловолокно, стеклянная и </w:t>
            </w:r>
            <w:r>
              <w:lastRenderedPageBreak/>
              <w:t>минеральная вата, пыль стекла и стеклянных строительных материалов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*количественное содержание а1-антитрипсин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>Хронические заболевани</w:t>
            </w:r>
            <w:r>
              <w:t xml:space="preserve">я бронхолегочной системы с </w:t>
            </w:r>
            <w:r>
              <w:lastRenderedPageBreak/>
              <w:t>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4" w:name="sub_11433"/>
            <w:r>
              <w:lastRenderedPageBreak/>
              <w:t>1.1.4.3.3.</w:t>
            </w:r>
            <w:bookmarkEnd w:id="2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Це</w:t>
            </w:r>
            <w:r>
              <w:t>мент, ферромагнезит, аэрозоли железорудных и полиметаллических концентратов, металлургических агломератов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*количественное содержание а1-антитрипсин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 xml:space="preserve">Искривления носовой перегородки, препятствующие </w:t>
            </w:r>
            <w:r>
              <w:t>носовому дыханию.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любой локализации.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</w:t>
            </w:r>
            <w:r>
              <w:t>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5" w:name="sub_1144"/>
            <w:r>
              <w:t>1.1.4.4.</w:t>
            </w:r>
            <w:bookmarkEnd w:id="2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*количественное содержание а1-антитрипсин</w:t>
            </w:r>
          </w:p>
          <w:p w:rsidR="00000000" w:rsidRDefault="003C1921">
            <w:pPr>
              <w:pStyle w:val="ab"/>
            </w:pPr>
            <w:r>
              <w:lastRenderedPageBreak/>
              <w:t>*биомикроскопия пере</w:t>
            </w:r>
            <w:r>
              <w:t>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 xml:space="preserve">Хронические заболевания бронхолегочной системы с </w:t>
            </w:r>
            <w:r>
              <w:lastRenderedPageBreak/>
              <w:t>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6" w:name="sub_1145"/>
            <w:r>
              <w:lastRenderedPageBreak/>
              <w:t>1.1.4.5.</w:t>
            </w:r>
            <w:bookmarkEnd w:id="2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Аэрозоли абразивные и абразивсодержащие (электрокорундов, карбида бора, альбора, карбид</w:t>
            </w:r>
            <w:r>
              <w:t>а кремния), в т.ч. с примесью связующих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года.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</w:t>
            </w:r>
            <w:r>
              <w:t xml:space="preserve">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7" w:name="sub_1146"/>
            <w:r>
              <w:t>1.1.4.6.</w:t>
            </w:r>
            <w:bookmarkEnd w:id="2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Углерода пыли,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8" w:name="sub_11461"/>
            <w:r>
              <w:t>1.1.4.6.1.</w:t>
            </w:r>
            <w:bookmarkEnd w:id="2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Антрацит и другие ископаемые угли и углеродные пыли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*количественное содержание а1-антитрипсин</w:t>
            </w:r>
          </w:p>
          <w:p w:rsidR="00000000" w:rsidRDefault="003C1921">
            <w:pPr>
              <w:pStyle w:val="ab"/>
            </w:pPr>
            <w:r>
              <w:t xml:space="preserve">*специфическая </w:t>
            </w:r>
            <w:r>
              <w:lastRenderedPageBreak/>
              <w:t>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 xml:space="preserve">Хронические заболевания бронхолегочной системы с частотой обострения 2 и более раз </w:t>
            </w:r>
            <w:r>
              <w:lastRenderedPageBreak/>
              <w:t>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</w:t>
            </w:r>
            <w:r>
              <w:t>ия органов дыхания при работе с аэрозолями, обладающими аллергенным действием.</w:t>
            </w:r>
          </w:p>
          <w:p w:rsidR="00000000" w:rsidRDefault="003C1921">
            <w:pPr>
              <w:pStyle w:val="ab"/>
            </w:pPr>
            <w:r>
              <w:t>Доброкачественные новообразования любой локализации, склонные к перерождению.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9" w:name="sub_11462"/>
            <w:r>
              <w:lastRenderedPageBreak/>
              <w:t>1.1.4.6.2.</w:t>
            </w:r>
            <w:bookmarkEnd w:id="2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Алмазы природные, искусственные, металлизированные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*количественное содержание</w:t>
            </w:r>
          </w:p>
          <w:p w:rsidR="00000000" w:rsidRDefault="003C1921">
            <w:pPr>
              <w:pStyle w:val="ab"/>
            </w:pPr>
            <w:r>
              <w:t>а1-антитрипсин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</w:t>
            </w:r>
            <w:r>
              <w:t>му дыханию.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3C1921">
            <w:pPr>
              <w:pStyle w:val="ab"/>
            </w:pPr>
            <w:r>
              <w:t>Доброкачественные новообразования, скло</w:t>
            </w:r>
            <w:r>
              <w:t>нные к перерождению.</w:t>
            </w:r>
          </w:p>
          <w:p w:rsidR="00000000" w:rsidRDefault="003C1921">
            <w:pPr>
              <w:pStyle w:val="ab"/>
            </w:pPr>
            <w:r>
              <w:t xml:space="preserve">Хронические рецидивирующие заболевания кожи с частотой </w:t>
            </w:r>
            <w:r>
              <w:lastRenderedPageBreak/>
              <w:t>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30" w:name="sub_11463"/>
            <w:r>
              <w:lastRenderedPageBreak/>
              <w:t>1.1.4.6.3.</w:t>
            </w:r>
            <w:bookmarkEnd w:id="3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Коксы - каменноугольный, пековый, нефтяной, сланцевый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*количественное содержание</w:t>
            </w:r>
          </w:p>
          <w:p w:rsidR="00000000" w:rsidRDefault="001544BE">
            <w:pPr>
              <w:pStyle w:val="ab"/>
            </w:pPr>
            <w:r>
              <w:rPr>
                <w:rStyle w:val="aa"/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921">
              <w:t>-антитрипсин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>Хронический гипрепластический ларингит.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3C1921">
            <w:pPr>
              <w:pStyle w:val="ab"/>
            </w:pPr>
            <w:r>
              <w:t>Доброкачественные новообразования любой локализации</w:t>
            </w:r>
            <w:r>
              <w:t>, склонные к перерождению.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31" w:name="sub_11464"/>
            <w:r>
              <w:t>1.1.4.6.4.</w:t>
            </w:r>
            <w:bookmarkEnd w:id="3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Сажи черные промышленные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</w:t>
            </w:r>
            <w:r>
              <w:t>товенеролог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 xml:space="preserve">*количественное </w:t>
            </w:r>
            <w:r>
              <w:lastRenderedPageBreak/>
              <w:t>содержание</w:t>
            </w:r>
          </w:p>
          <w:p w:rsidR="00000000" w:rsidRDefault="001544BE">
            <w:pPr>
              <w:pStyle w:val="ab"/>
            </w:pPr>
            <w:r>
              <w:rPr>
                <w:rStyle w:val="aa"/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921">
              <w:t>-антитрипсин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lastRenderedPageBreak/>
              <w:t>Хронические заболевания бронхолегочной систе</w:t>
            </w:r>
            <w:r>
              <w:t>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3C1921">
            <w:pPr>
              <w:pStyle w:val="ab"/>
            </w:pPr>
            <w:r>
              <w:t>Доброкачественные новообразования любой локализации, склонные к перерождению.</w:t>
            </w:r>
          </w:p>
          <w:p w:rsidR="00000000" w:rsidRDefault="003C1921">
            <w:pPr>
              <w:pStyle w:val="ab"/>
            </w:pPr>
            <w:r>
              <w:t>Хронические рецид</w:t>
            </w:r>
            <w:r>
              <w:t>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32" w:name="sub_1147"/>
            <w:r>
              <w:lastRenderedPageBreak/>
              <w:t>1.1.4.7.</w:t>
            </w:r>
            <w:bookmarkEnd w:id="3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Руды полиметаллические и содержащие цветные и редкие металлы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пульсоксиметрия*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различных органов и систем при работе с аэрозолями, обладающи</w:t>
            </w:r>
            <w:r>
              <w:t>ми аллергенным действием.</w:t>
            </w:r>
          </w:p>
          <w:p w:rsidR="00000000" w:rsidRDefault="003C1921">
            <w:pPr>
              <w:pStyle w:val="ab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33" w:name="sub_1148"/>
            <w:r>
              <w:lastRenderedPageBreak/>
              <w:t>1.1.4.8.</w:t>
            </w:r>
            <w:bookmarkEnd w:id="3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Сварочные аэрозоли,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34" w:name="sub_11481"/>
            <w:r>
              <w:t>1.1.4.8.1.</w:t>
            </w:r>
            <w:bookmarkEnd w:id="3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содержащие марганец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(20% и более), никель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соединения фтора, бериллий</w:t>
            </w:r>
            <w:r w:rsidR="001544BE">
              <w:rPr>
                <w:noProof/>
              </w:rPr>
              <w:drawing>
                <wp:inline distT="0" distB="0" distL="0" distR="0">
                  <wp:extent cx="304800" cy="2952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свинец и прочие, в т.ч. в сочетании с газовыми компонентами (озон, оксид азота и углерода)</w:t>
            </w:r>
            <w:r w:rsidR="001544BE">
              <w:rPr>
                <w:noProof/>
              </w:rPr>
              <w:drawing>
                <wp:inline distT="0" distB="0" distL="0" distR="0">
                  <wp:extent cx="314325" cy="2952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*количественное содержание а1-антитрипсин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глаза.</w:t>
            </w:r>
          </w:p>
          <w:p w:rsidR="00000000" w:rsidRDefault="003C1921">
            <w:pPr>
              <w:pStyle w:val="ab"/>
            </w:pPr>
            <w:r>
              <w:t>При наличии свинца в аэрозоле:</w:t>
            </w:r>
          </w:p>
          <w:p w:rsidR="00000000" w:rsidRDefault="003C1921">
            <w:pPr>
              <w:pStyle w:val="ab"/>
            </w:pPr>
            <w:r>
              <w:t>АЛК, КП мочи, пульсоксиметрия*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>Эрозия и язва носовой перегородки.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</w:t>
            </w:r>
            <w:r>
              <w:t>лее раз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Выр</w:t>
            </w:r>
            <w:r>
              <w:t>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Полинейропатии.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35" w:name="sub_11482"/>
            <w:r>
              <w:t>1.1.4.8.2</w:t>
            </w:r>
            <w:r>
              <w:lastRenderedPageBreak/>
              <w:t>.</w:t>
            </w:r>
            <w:bookmarkEnd w:id="3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содержащие менее 20% </w:t>
            </w:r>
            <w:r>
              <w:lastRenderedPageBreak/>
              <w:t>марганца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а также оксиды железа, алюминий, магний, титан, медь, цинк, молибден, ванадий, </w:t>
            </w:r>
            <w:r>
              <w:t>вольфрам и прочие, в т.ч. в сочетании с газовыми компонентами (озон, оксиды азота, углерода)</w:t>
            </w:r>
            <w:r w:rsidR="001544BE">
              <w:rPr>
                <w:noProof/>
              </w:rPr>
              <w:drawing>
                <wp:inline distT="0" distB="0" distL="0" distR="0">
                  <wp:extent cx="314325" cy="295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 xml:space="preserve">1 раз в </w:t>
            </w:r>
            <w:r>
              <w:lastRenderedPageBreak/>
              <w:t>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Оториноларинголог</w:t>
            </w:r>
          </w:p>
          <w:p w:rsidR="00000000" w:rsidRDefault="003C1921">
            <w:pPr>
              <w:pStyle w:val="ab"/>
            </w:pPr>
            <w:r>
              <w:lastRenderedPageBreak/>
              <w:t>Невролог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Спирометрия</w:t>
            </w:r>
          </w:p>
          <w:p w:rsidR="00000000" w:rsidRDefault="003C1921">
            <w:pPr>
              <w:pStyle w:val="ab"/>
            </w:pPr>
            <w:r>
              <w:lastRenderedPageBreak/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*количественное содержание а1-антитрипсина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пульсоксиметрия*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Дисплазия и лейкоплакия шейки </w:t>
            </w:r>
            <w:r>
              <w:lastRenderedPageBreak/>
              <w:t>матки.</w:t>
            </w:r>
          </w:p>
          <w:p w:rsidR="00000000" w:rsidRDefault="003C1921">
            <w:pPr>
              <w:pStyle w:val="ab"/>
            </w:pPr>
            <w:r>
              <w:t>Новообразования злокачественные молочных желез, женских и</w:t>
            </w:r>
            <w:r>
              <w:t xml:space="preserve"> мужских половых органов.</w:t>
            </w:r>
          </w:p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</w:t>
            </w:r>
            <w:r>
              <w:t>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Выраженные р</w:t>
            </w:r>
            <w:r>
              <w:t>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Полинейропатии.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  <w:jc w:val="center"/>
            </w:pPr>
            <w:bookmarkStart w:id="36" w:name="sub_12"/>
            <w:r>
              <w:t>1.2 Вещества и соединения, объединенные химической структурой</w:t>
            </w:r>
            <w:bookmarkEnd w:id="36"/>
          </w:p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37" w:name="sub_121"/>
            <w:r>
              <w:t>1.2.1.</w:t>
            </w:r>
            <w:bookmarkEnd w:id="3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Азота неорганические </w:t>
            </w:r>
            <w:r>
              <w:lastRenderedPageBreak/>
              <w:t>соединения (аммиак, азотная кислота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 xml:space="preserve">1 раз в </w:t>
            </w:r>
            <w:r>
              <w:lastRenderedPageBreak/>
              <w:t>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Оториноларинголог</w:t>
            </w:r>
          </w:p>
          <w:p w:rsidR="00000000" w:rsidRDefault="003C1921">
            <w:pPr>
              <w:pStyle w:val="ab"/>
            </w:pPr>
            <w:r>
              <w:lastRenderedPageBreak/>
              <w:t>Дерматовенеролог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Спирометрия</w:t>
            </w:r>
          </w:p>
          <w:p w:rsidR="00000000" w:rsidRDefault="003C1921">
            <w:pPr>
              <w:pStyle w:val="ab"/>
            </w:pPr>
            <w:r>
              <w:lastRenderedPageBreak/>
              <w:t>Ретикулоциты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Тотальные дистрофические </w:t>
            </w:r>
            <w:r>
              <w:lastRenderedPageBreak/>
              <w:t>изменения верхних дыхательных путей.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Метгемоглобинемия.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метгемоглобин</w:t>
            </w:r>
          </w:p>
          <w:p w:rsidR="00000000" w:rsidRDefault="003C1921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*рентгенография грудной клетки в двух проекциях (1 раз в 2 года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38" w:name="sub_122"/>
            <w:r>
              <w:t>1.2.2.</w:t>
            </w:r>
            <w:bookmarkEnd w:id="3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Альдегиды алифатические (предельные и непредельные) и ароматические (формальдегид</w:t>
            </w:r>
            <w:r w:rsidR="001544BE">
              <w:rPr>
                <w:noProof/>
              </w:rPr>
              <w:drawing>
                <wp:inline distT="0" distB="0" distL="0" distR="0">
                  <wp:extent cx="304800" cy="2952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ацетальдегид, акролеин, бенза</w:t>
            </w:r>
            <w:r>
              <w:t>льдегид, фталевый альдегид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Ретикулоциты,</w:t>
            </w:r>
          </w:p>
          <w:p w:rsidR="00000000" w:rsidRDefault="003C1921">
            <w:pPr>
              <w:pStyle w:val="ab"/>
            </w:pPr>
            <w:r>
              <w:t>*Базофильная зернистость эритроцитов *рентгенография грудной клетки в двух проекциях 1 раз в 2 </w:t>
            </w:r>
            <w:r>
              <w:t>года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3C1921">
            <w:pPr>
              <w:pStyle w:val="ab"/>
            </w:pPr>
            <w:r>
              <w:t>Аллергические заболевания органов дыхания, пер</w:t>
            </w:r>
            <w:r>
              <w:t>еднего отрезка глаза и кожи.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39" w:name="sub_123"/>
            <w:r>
              <w:t>1.2.3.</w:t>
            </w:r>
            <w:bookmarkEnd w:id="3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Альдегидов и кетонов </w:t>
            </w:r>
            <w:r>
              <w:lastRenderedPageBreak/>
              <w:t xml:space="preserve">галогенопроизводные (хлорбензальдегид, фторацетон, </w:t>
            </w:r>
            <w:r>
              <w:t>хлорацетофенон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 xml:space="preserve">1 раз в </w:t>
            </w:r>
            <w:r>
              <w:lastRenderedPageBreak/>
              <w:t>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Дерматовенеролог</w:t>
            </w:r>
          </w:p>
          <w:p w:rsidR="00000000" w:rsidRDefault="003C1921">
            <w:pPr>
              <w:pStyle w:val="ab"/>
            </w:pPr>
            <w:r>
              <w:lastRenderedPageBreak/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Ретикулоциты</w:t>
            </w:r>
          </w:p>
          <w:p w:rsidR="00000000" w:rsidRDefault="003C1921">
            <w:pPr>
              <w:pStyle w:val="ab"/>
            </w:pPr>
            <w:r>
              <w:lastRenderedPageBreak/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  <w:p w:rsidR="00000000" w:rsidRDefault="003C1921">
            <w:pPr>
              <w:pStyle w:val="ab"/>
            </w:pPr>
            <w:r>
              <w:t>спирометрия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Хронические заболевания кожи.</w:t>
            </w:r>
          </w:p>
          <w:p w:rsidR="00000000" w:rsidRDefault="003C1921">
            <w:pPr>
              <w:pStyle w:val="ab"/>
            </w:pPr>
            <w:r>
              <w:lastRenderedPageBreak/>
              <w:t>Тотальные дистрофические изменения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глаза.</w:t>
            </w:r>
          </w:p>
          <w:p w:rsidR="00000000" w:rsidRDefault="003C1921">
            <w:pPr>
              <w:pStyle w:val="ab"/>
            </w:pPr>
            <w:r>
              <w:t>Хронические гепатиты с частотой обострения 2 и более раза в год.</w:t>
            </w:r>
          </w:p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Выраженные расстройства ве</w:t>
            </w:r>
            <w:r>
              <w:t>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40" w:name="sub_124"/>
            <w:r>
              <w:lastRenderedPageBreak/>
              <w:t>1.2.4.</w:t>
            </w:r>
            <w:bookmarkEnd w:id="4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Алюминий и его соединения,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41" w:name="sub_1241"/>
            <w:r>
              <w:t>1.2.4.1.</w:t>
            </w:r>
            <w:bookmarkEnd w:id="4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Алюминий, его сплавы и неорганические соединения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корунд белый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*рентгенография длинных трубчатых костей 1 раз в 4 года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*ретикулоциты</w:t>
            </w:r>
          </w:p>
          <w:p w:rsidR="00000000" w:rsidRDefault="003C1921">
            <w:pPr>
              <w:pStyle w:val="ab"/>
            </w:pPr>
            <w:r>
              <w:t>*</w:t>
            </w:r>
          </w:p>
          <w:p w:rsidR="00000000" w:rsidRDefault="003C1921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3C1921">
            <w:pPr>
              <w:pStyle w:val="ab"/>
            </w:pPr>
            <w:r>
              <w:t xml:space="preserve">*специфическая </w:t>
            </w:r>
            <w:r>
              <w:lastRenderedPageBreak/>
              <w:t>аллергодиагностика пульсоксиметрия*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</w:t>
            </w:r>
            <w:r>
              <w:t>щие носовому дыханию.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42" w:name="sub_1242"/>
            <w:r>
              <w:t>1.2.4.2.</w:t>
            </w:r>
            <w:bookmarkEnd w:id="4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Алюмоплатиновые катализаторы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*ретикулоциты</w:t>
            </w:r>
          </w:p>
          <w:p w:rsidR="00000000" w:rsidRDefault="003C1921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</w:t>
            </w:r>
            <w:r>
              <w:t>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пере</w:t>
            </w:r>
            <w:r>
              <w:t>днего отрезка глаза.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43" w:name="sub_125"/>
            <w:r>
              <w:t>1.2.5.</w:t>
            </w:r>
            <w:bookmarkEnd w:id="4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Амины, амиды органических кислот, анилиды и прочие производные: NN-диметилформамид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NN-диметилацетамид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капролактам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*ре</w:t>
            </w:r>
            <w:r>
              <w:t>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</w:t>
            </w:r>
            <w:r>
              <w:t>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3C1921">
            <w:pPr>
              <w:pStyle w:val="ab"/>
            </w:pPr>
            <w:r>
              <w:t>Аллергические заболевания верхних дыхательных путей и переднего отрезка глаза.</w:t>
            </w:r>
          </w:p>
          <w:p w:rsidR="00000000" w:rsidRDefault="003C1921">
            <w:pPr>
              <w:pStyle w:val="ab"/>
            </w:pPr>
            <w:r>
              <w:lastRenderedPageBreak/>
              <w:t>Хрон</w:t>
            </w:r>
            <w:r>
              <w:t>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44" w:name="sub_126"/>
            <w:r>
              <w:lastRenderedPageBreak/>
              <w:t>1.2.6.</w:t>
            </w:r>
            <w:bookmarkEnd w:id="4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Бериллий и его соединения</w:t>
            </w:r>
            <w:r w:rsidR="001544BE">
              <w:rPr>
                <w:noProof/>
              </w:rPr>
              <w:drawing>
                <wp:inline distT="0" distB="0" distL="0" distR="0">
                  <wp:extent cx="304800" cy="2952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*количественное содержание а1-антитрипсина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*УЗИ внутренних органов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</w:t>
            </w:r>
            <w:r>
              <w:t xml:space="preserve"> раз за календарный год.</w:t>
            </w:r>
          </w:p>
          <w:p w:rsidR="00000000" w:rsidRDefault="003C1921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3C1921">
            <w:pPr>
              <w:pStyle w:val="ab"/>
            </w:pPr>
            <w:r>
              <w:t>Нов</w:t>
            </w:r>
            <w:r>
              <w:t>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45" w:name="sub_127"/>
            <w:r>
              <w:t>1.2.7.</w:t>
            </w:r>
            <w:bookmarkEnd w:id="4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Бор и его соединения,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46" w:name="sub_1271"/>
            <w:r>
              <w:t>1.2.7.1.</w:t>
            </w:r>
            <w:bookmarkEnd w:id="4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тетраБоркарбид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борнитрид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тетраБор трисилицидид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борная кислота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lastRenderedPageBreak/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Спирометрия</w:t>
            </w:r>
          </w:p>
          <w:p w:rsidR="00000000" w:rsidRDefault="003C1921">
            <w:pPr>
              <w:pStyle w:val="ab"/>
            </w:pPr>
            <w:r>
              <w:t xml:space="preserve">Рентгенография </w:t>
            </w:r>
            <w:r>
              <w:lastRenderedPageBreak/>
              <w:t>грудно</w:t>
            </w:r>
            <w:r>
              <w:t>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Тотальные дистрофические и аллергические заболевания </w:t>
            </w:r>
            <w:r>
              <w:lastRenderedPageBreak/>
              <w:t>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47" w:name="sub_1272"/>
            <w:r>
              <w:lastRenderedPageBreak/>
              <w:t>1.2.7.2.</w:t>
            </w:r>
            <w:bookmarkEnd w:id="4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Бороводороды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</w:t>
            </w:r>
            <w:r>
              <w:t>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48" w:name="sub_128"/>
            <w:r>
              <w:t>1.2.8.</w:t>
            </w:r>
            <w:bookmarkEnd w:id="4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Галогены,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49" w:name="sub_1281"/>
            <w:r>
              <w:t>1.2.8.1.</w:t>
            </w:r>
            <w:bookmarkEnd w:id="4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хлор, бром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йод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соединения с водородом, оксиды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 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</w:t>
            </w:r>
            <w:r>
              <w:t>кие заболевания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глаза.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50" w:name="sub_1282"/>
            <w:r>
              <w:lastRenderedPageBreak/>
              <w:t>1.2.8.2.</w:t>
            </w:r>
            <w:bookmarkEnd w:id="5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фтор и его сое</w:t>
            </w:r>
            <w:r>
              <w:t>динения: аммоний фторид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барий дифторид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гидрофторид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калий фторид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литий фторид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натрий фторид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криолит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олово фторид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*Ортопед (по показаниям)</w:t>
            </w:r>
          </w:p>
          <w:p w:rsidR="00000000" w:rsidRDefault="003C1921">
            <w:pPr>
              <w:pStyle w:val="ab"/>
            </w:pPr>
            <w:r>
              <w:t>*Стом</w:t>
            </w:r>
            <w:r>
              <w:t>атолог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Рентгенография длинных трубчатых костей 1 раз в 2 года</w:t>
            </w:r>
          </w:p>
          <w:p w:rsidR="00000000" w:rsidRDefault="003C1921">
            <w:pPr>
              <w:pStyle w:val="ab"/>
            </w:pPr>
            <w:r>
              <w:t>*остеоденситометрия длинных трубчатых костей</w:t>
            </w:r>
          </w:p>
          <w:p w:rsidR="00000000" w:rsidRDefault="003C1921">
            <w:pPr>
              <w:pStyle w:val="ab"/>
            </w:pPr>
            <w:r>
              <w:t>*билирубин, АЛТ, АСТ, ЩФ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*определение фтора в моче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Эрозия слизистой оболочки полости носа.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</w:t>
            </w:r>
            <w:r>
              <w:t>од.</w:t>
            </w:r>
          </w:p>
          <w:p w:rsidR="00000000" w:rsidRDefault="003C1921">
            <w:pPr>
              <w:pStyle w:val="ab"/>
            </w:pPr>
            <w: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</w:t>
            </w:r>
            <w:r>
              <w:t>а и более за календарный год.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переднего отрезка глаза.</w:t>
            </w:r>
          </w:p>
          <w:p w:rsidR="00000000" w:rsidRDefault="003C1921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3C1921">
            <w:pPr>
              <w:pStyle w:val="ab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000000" w:rsidRDefault="003C1921">
            <w:pPr>
              <w:pStyle w:val="ab"/>
            </w:pPr>
            <w:r>
              <w:t xml:space="preserve">Искривления носовой </w:t>
            </w:r>
            <w:r>
              <w:lastRenderedPageBreak/>
              <w:t>пе</w:t>
            </w:r>
            <w:r>
              <w:t>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51" w:name="sub_129"/>
            <w:r>
              <w:lastRenderedPageBreak/>
              <w:t>1.2.9.</w:t>
            </w:r>
            <w:bookmarkEnd w:id="5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Карбонилдихлорид (фосген)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 Дерматовенеролог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Билирубин</w:t>
            </w:r>
          </w:p>
          <w:p w:rsidR="00000000" w:rsidRDefault="003C1921">
            <w:pPr>
              <w:pStyle w:val="ab"/>
            </w:pPr>
            <w:r>
              <w:t>ACT</w:t>
            </w:r>
          </w:p>
          <w:p w:rsidR="00000000" w:rsidRDefault="003C1921">
            <w:pPr>
              <w:pStyle w:val="ab"/>
            </w:pPr>
            <w:r>
              <w:t>АЛТ</w:t>
            </w:r>
          </w:p>
          <w:p w:rsidR="00000000" w:rsidRDefault="003C1921">
            <w:pPr>
              <w:pStyle w:val="ab"/>
            </w:pPr>
            <w:r>
              <w:t>*ретикулоциты</w:t>
            </w:r>
          </w:p>
          <w:p w:rsidR="00000000" w:rsidRDefault="003C1921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3C1921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52" w:name="sub_1210"/>
            <w:r>
              <w:t>1.2.10.</w:t>
            </w:r>
            <w:bookmarkEnd w:id="5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Ги</w:t>
            </w:r>
            <w:r>
              <w:t>дразин и его производные: фенилгидразин гидрохлорид, борингидразин, диметилгидразин (гептил)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*Оториноларинголог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Метгемоглобин</w:t>
            </w:r>
          </w:p>
          <w:p w:rsidR="00000000" w:rsidRDefault="003C1921">
            <w:pPr>
              <w:pStyle w:val="ab"/>
            </w:pPr>
            <w:r>
              <w:t>Тельца Гейнца</w:t>
            </w:r>
          </w:p>
          <w:p w:rsidR="00000000" w:rsidRDefault="003C1921">
            <w:pPr>
              <w:pStyle w:val="ab"/>
            </w:pPr>
            <w:r>
              <w:t>*АЛТ, ACT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*время кровотечения</w:t>
            </w:r>
          </w:p>
          <w:p w:rsidR="00000000" w:rsidRDefault="003C1921">
            <w:pPr>
              <w:pStyle w:val="ab"/>
            </w:pPr>
            <w:r>
              <w:t>*УЗИ органов брюшной полости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заболевания гепатобилиарной системы.</w:t>
            </w:r>
          </w:p>
          <w:p w:rsidR="00000000" w:rsidRDefault="003C1921">
            <w:pPr>
              <w:pStyle w:val="ab"/>
            </w:pPr>
            <w:r>
              <w:t>Снижение гемоглобина менее 130 г/л у мужчин и менее 120 г/л у женщин.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</w:t>
            </w:r>
            <w:r>
              <w:t xml:space="preserve"> раза и более за календарный год.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53" w:name="sub_1211"/>
            <w:r>
              <w:t>1.2.11.</w:t>
            </w:r>
            <w:bookmarkEnd w:id="5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Дибензодиоксины полихлорированные </w:t>
            </w:r>
            <w:r>
              <w:lastRenderedPageBreak/>
              <w:t>(ПХДД)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дибензофураны полихлорированные (ДБФ), дифенилы (ДФ)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lastRenderedPageBreak/>
              <w:t>Невролог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Спирометрия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*АЛТ, ACT</w:t>
            </w:r>
          </w:p>
          <w:p w:rsidR="00000000" w:rsidRDefault="003C1921">
            <w:pPr>
              <w:pStyle w:val="ab"/>
            </w:pPr>
            <w:r>
              <w:t>*УЗИ органов брюшной полости</w:t>
            </w:r>
          </w:p>
          <w:p w:rsidR="00000000" w:rsidRDefault="003C1921">
            <w:pPr>
              <w:pStyle w:val="ab"/>
            </w:pPr>
            <w:r>
              <w:t>*ЭНМГ</w:t>
            </w:r>
          </w:p>
          <w:p w:rsidR="00000000" w:rsidRDefault="003C1921">
            <w:pPr>
              <w:pStyle w:val="ab"/>
            </w:pPr>
            <w:r>
              <w:t>ЭЭГ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гепатобилиарной системы.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</w:t>
            </w:r>
            <w:r>
              <w:t>номной) нервной системы 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54" w:name="sub_1212"/>
            <w:r>
              <w:lastRenderedPageBreak/>
              <w:t>1.2.12.</w:t>
            </w:r>
            <w:bookmarkEnd w:id="5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Кадмий и его соединения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кадмий ртуть теллур (твердый раствор)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октадеканоат кадмия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*Стоматолог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*рентгенография длинных трубчатых костей после консультации специалистов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*АЛТ, ACT</w:t>
            </w:r>
          </w:p>
          <w:p w:rsidR="00000000" w:rsidRDefault="003C1921">
            <w:pPr>
              <w:pStyle w:val="ab"/>
            </w:pPr>
            <w:r>
              <w:t>*мочевина, креатинин крови</w:t>
            </w:r>
          </w:p>
          <w:p w:rsidR="00000000" w:rsidRDefault="003C1921">
            <w:pPr>
              <w:pStyle w:val="ab"/>
            </w:pPr>
            <w:r>
              <w:t>*УЗИ почек и мочевыделительной системы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  <w:p w:rsidR="00000000" w:rsidRDefault="003C1921">
            <w:pPr>
              <w:pStyle w:val="ab"/>
            </w:pPr>
            <w:r>
              <w:lastRenderedPageBreak/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почек и мочевыделительной системы.</w:t>
            </w:r>
          </w:p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Хронические заболевания опор</w:t>
            </w:r>
            <w:r>
              <w:t>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55" w:name="sub_1213"/>
            <w:r>
              <w:t>1.2.13</w:t>
            </w:r>
            <w:r>
              <w:t>.</w:t>
            </w:r>
            <w:bookmarkEnd w:id="5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Карбонилы металлов:</w:t>
            </w:r>
          </w:p>
          <w:p w:rsidR="00000000" w:rsidRDefault="003C1921">
            <w:pPr>
              <w:pStyle w:val="ab"/>
            </w:pPr>
            <w:r>
              <w:t>железо пентакарбонил, кобальт гидотетракарбонил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 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 Хронические заболевания органов дыхания с частотой обострения 2 раза и более за календарный год.</w:t>
            </w:r>
          </w:p>
          <w:p w:rsidR="00000000" w:rsidRDefault="003C1921">
            <w:pPr>
              <w:pStyle w:val="ab"/>
            </w:pPr>
            <w:r>
              <w:t>Х</w:t>
            </w:r>
            <w:r>
              <w:t>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Кардиомиопатия (только для кобальта).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56" w:name="sub_1214"/>
            <w:r>
              <w:t>1.2.14.</w:t>
            </w:r>
            <w:bookmarkEnd w:id="5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Кетоны,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57" w:name="sub_12141"/>
            <w:r>
              <w:t>1.2.14.1.</w:t>
            </w:r>
            <w:bookmarkEnd w:id="5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3C1921">
            <w:pPr>
              <w:pStyle w:val="ab"/>
            </w:pPr>
            <w:r>
              <w:t>*специ</w:t>
            </w:r>
            <w:r>
              <w:t>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58" w:name="sub_12142"/>
            <w:r>
              <w:lastRenderedPageBreak/>
              <w:t>1.2.14.2.</w:t>
            </w:r>
            <w:bookmarkEnd w:id="5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пропан-2-он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(ацетон)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3C1921">
            <w:pPr>
              <w:pStyle w:val="ab"/>
            </w:pPr>
            <w:r>
              <w:t>Время кровотечения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Снижение гемоглобина менее 130 </w:t>
            </w:r>
            <w:r>
              <w:t>г/л у мужчин и менее 120 г/л у женщин.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3C1921">
            <w:pPr>
              <w:pStyle w:val="ab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59" w:name="sub_1215"/>
            <w:r>
              <w:t>1</w:t>
            </w:r>
            <w:r>
              <w:t>.2.15.</w:t>
            </w:r>
            <w:bookmarkEnd w:id="5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Кислоты органические:</w:t>
            </w:r>
          </w:p>
          <w:p w:rsidR="00000000" w:rsidRDefault="003C1921">
            <w:pPr>
              <w:pStyle w:val="ab"/>
            </w:pPr>
            <w:r>
              <w:t>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</w:t>
            </w:r>
            <w:r>
              <w:t xml:space="preserve"> бензойная и прочие;</w:t>
            </w:r>
          </w:p>
          <w:p w:rsidR="00000000" w:rsidRDefault="003C1921">
            <w:pPr>
              <w:pStyle w:val="ab"/>
            </w:pPr>
            <w:r>
              <w:t>синтетические жирные кислоты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глаза.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60" w:name="sub_1216"/>
            <w:r>
              <w:lastRenderedPageBreak/>
              <w:t>1.2.16.</w:t>
            </w:r>
            <w:bookmarkEnd w:id="6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Бензол-1,3-дика</w:t>
            </w:r>
            <w:r>
              <w:t>рбоновая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(изофталевая) и бензол-1,4-дикарбоновая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(терефталевая) кислоты;</w:t>
            </w:r>
          </w:p>
          <w:p w:rsidR="00000000" w:rsidRDefault="003C1921">
            <w:pPr>
              <w:pStyle w:val="ab"/>
            </w:pPr>
            <w:r>
              <w:t>кислот органических ангидриды и соли:</w:t>
            </w:r>
          </w:p>
          <w:p w:rsidR="00000000" w:rsidRDefault="003C1921">
            <w:pPr>
              <w:pStyle w:val="ab"/>
            </w:pPr>
            <w:r>
              <w:t>1,5-диметил-5-(1-циклогексен-1-ил) барбитурат натрия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Снижение гемоглобина менее 130 г/л у мужчин, и менее 120 г/л у женщин.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61" w:name="sub_1217"/>
            <w:r>
              <w:t>1.2.17.</w:t>
            </w:r>
            <w:bookmarkEnd w:id="6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Кобальт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ванадий, молибден, вольфрам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тантал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ниобий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их соединения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</w:t>
            </w:r>
            <w:r>
              <w:t>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</w:t>
            </w:r>
            <w:r>
              <w:t>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62" w:name="sub_1218"/>
            <w:r>
              <w:t>1.2.18.</w:t>
            </w:r>
            <w:bookmarkEnd w:id="6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Кремния органические соединения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*АСТ, АЛТ, билирубин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 xml:space="preserve">Хронические заболевания бронхолегочной системы с частотой обострения 2 раза и </w:t>
            </w:r>
            <w:r>
              <w:lastRenderedPageBreak/>
              <w:t>бол</w:t>
            </w:r>
            <w:r>
              <w:t>ее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63" w:name="sub_1219"/>
            <w:r>
              <w:lastRenderedPageBreak/>
              <w:t>1.2.19.</w:t>
            </w:r>
            <w:bookmarkEnd w:id="6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Марганец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соединения: марганец карбонат гидрат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нитрат гексагидрат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сульфат пентагидрат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трикарбонилциклопентадиен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</w:t>
            </w:r>
            <w:r>
              <w:t>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*Дерматовенеролог *Офтальмолог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*ЭНМГ</w:t>
            </w:r>
          </w:p>
          <w:p w:rsidR="00000000" w:rsidRDefault="003C1921">
            <w:pPr>
              <w:pStyle w:val="ab"/>
            </w:pPr>
            <w:r>
              <w:t>*ЭЭГ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3C1921">
            <w:pPr>
              <w:pStyle w:val="ab"/>
            </w:pPr>
            <w:r>
              <w:t>Новообразования доброкачественные и злокачественные молочных желез, женских и мужских половых орга</w:t>
            </w:r>
            <w:r>
              <w:t>нов.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64" w:name="sub_1220"/>
            <w:r>
              <w:t>1.2.20.</w:t>
            </w:r>
            <w:bookmarkEnd w:id="6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Медь, золото, серебро и их соединения,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65" w:name="sub_12201"/>
            <w:r>
              <w:t>1.2.20.1.</w:t>
            </w:r>
            <w:bookmarkEnd w:id="6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Медь и ее соединения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t>*Окулист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*АЛТ, АСТ</w:t>
            </w:r>
          </w:p>
          <w:p w:rsidR="00000000" w:rsidRDefault="003C1921">
            <w:pPr>
              <w:pStyle w:val="ab"/>
            </w:pPr>
            <w:r>
              <w:lastRenderedPageBreak/>
              <w:t>*медь в крови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гепатобилиарной системы.</w:t>
            </w:r>
          </w:p>
          <w:p w:rsidR="00000000" w:rsidRDefault="003C1921">
            <w:pPr>
              <w:pStyle w:val="ab"/>
            </w:pPr>
            <w:r>
              <w:t xml:space="preserve">Хронические рецидивирующие </w:t>
            </w:r>
            <w:r>
              <w:lastRenderedPageBreak/>
              <w:t>аллергические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Искривления носовой перегоро</w:t>
            </w:r>
            <w:r>
              <w:t>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>Нарушения обмена меди (гепатолентикулярная дегенерация).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66" w:name="sub_12202"/>
            <w:r>
              <w:lastRenderedPageBreak/>
              <w:t>1.2.20.2.</w:t>
            </w:r>
            <w:bookmarkEnd w:id="6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Золото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*АЛТ, ACT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гепатобилиарной системы.</w:t>
            </w:r>
          </w:p>
          <w:p w:rsidR="00000000" w:rsidRDefault="003C1921">
            <w:pPr>
              <w:pStyle w:val="ab"/>
            </w:pPr>
            <w:r>
              <w:t>Хронические рецидивирующие аллергические заболевания кожи с частотой об</w:t>
            </w:r>
            <w:r>
              <w:t>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67" w:name="sub_12203"/>
            <w:r>
              <w:t>1.2.20.3.</w:t>
            </w:r>
            <w:bookmarkEnd w:id="6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Серебро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И</w:t>
            </w:r>
            <w:r>
              <w:t>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68" w:name="sub_1221"/>
            <w:r>
              <w:t>1.2.21.</w:t>
            </w:r>
            <w:bookmarkEnd w:id="6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Металлы щелочные, </w:t>
            </w:r>
            <w:r>
              <w:lastRenderedPageBreak/>
              <w:t>щелочно-земельные, редкоземельные и их соединения,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69" w:name="sub_12211"/>
            <w:r>
              <w:t>1.2.21.1.</w:t>
            </w:r>
            <w:bookmarkEnd w:id="6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натрий, калий, рубидий, цезий, цезиевая соль хлорированного бисдикарбонилкобальта и прочие;</w:t>
            </w:r>
          </w:p>
          <w:p w:rsidR="00000000" w:rsidRDefault="003C1921">
            <w:pPr>
              <w:pStyle w:val="ab"/>
            </w:pPr>
            <w:r>
              <w:t>кальций, магний, стронций, барий, магнид меди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магний додекаборид и прочие;</w:t>
            </w:r>
          </w:p>
          <w:p w:rsidR="00000000" w:rsidRDefault="003C1921">
            <w:pPr>
              <w:pStyle w:val="ab"/>
            </w:pPr>
            <w:r>
              <w:t>лантан, иттрий, скандий, церий и их соединения: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</w:t>
            </w:r>
            <w:r>
              <w:t>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</w:t>
            </w:r>
            <w:r>
              <w:t>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70" w:name="sub_12212"/>
            <w:r>
              <w:t>1.2.21.2.</w:t>
            </w:r>
            <w:bookmarkEnd w:id="7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ванадий, европий, иттрий, оксид фосфат (люминофор Л-43)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 Оториноларинголог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</w:t>
            </w:r>
            <w:r>
              <w:t>и в двух проекциях 1 раз в 2 года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71" w:name="sub_1222"/>
            <w:r>
              <w:t>1.2.22.</w:t>
            </w:r>
            <w:bookmarkEnd w:id="7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Литий и его соединения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*Отор</w:t>
            </w:r>
            <w:r>
              <w:t>иноларинголог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Офтальмоскопия глазного дна</w:t>
            </w:r>
          </w:p>
          <w:p w:rsidR="00000000" w:rsidRDefault="003C1921">
            <w:pPr>
              <w:pStyle w:val="ab"/>
            </w:pPr>
            <w:r>
              <w:t>*УЗИ щитовидной железы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зрительного нерва и сетчатки.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72" w:name="sub_1223"/>
            <w:r>
              <w:lastRenderedPageBreak/>
              <w:t>1.2.23.</w:t>
            </w:r>
            <w:bookmarkEnd w:id="7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Мышьяк и его неорганические </w:t>
            </w:r>
            <w:r w:rsidR="001544BE">
              <w:rPr>
                <w:noProof/>
              </w:rPr>
              <w:drawing>
                <wp:inline distT="0" distB="0" distL="0" distR="0">
                  <wp:extent cx="209550" cy="29527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 органические соединения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Метгемоглобин</w:t>
            </w:r>
          </w:p>
          <w:p w:rsidR="00000000" w:rsidRDefault="003C1921">
            <w:pPr>
              <w:pStyle w:val="ab"/>
            </w:pPr>
            <w:r>
              <w:t>Тельца Гейнца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Билирубин</w:t>
            </w:r>
          </w:p>
          <w:p w:rsidR="00000000" w:rsidRDefault="003C1921">
            <w:pPr>
              <w:pStyle w:val="ab"/>
            </w:pPr>
            <w:r>
              <w:t>АЛТ</w:t>
            </w:r>
          </w:p>
          <w:p w:rsidR="00000000" w:rsidRDefault="003C1921">
            <w:pPr>
              <w:pStyle w:val="ab"/>
            </w:pPr>
            <w:r>
              <w:t>ACT</w:t>
            </w:r>
          </w:p>
          <w:p w:rsidR="00000000" w:rsidRDefault="003C1921">
            <w:pPr>
              <w:pStyle w:val="ab"/>
            </w:pPr>
            <w:r>
              <w:t>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*УЗИ органов брюшной полости и почек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</w:t>
            </w:r>
            <w:r>
              <w:t>истемы.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Полинейропатии.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Новообразования злокачественные и доброкачественные любой локали</w:t>
            </w:r>
            <w:r>
              <w:t>зации (даже в анамнезе).</w:t>
            </w:r>
          </w:p>
          <w:p w:rsidR="00000000" w:rsidRDefault="003C1921">
            <w:pPr>
              <w:pStyle w:val="ab"/>
            </w:pPr>
            <w:r>
              <w:t>Снижение гемоглобина менее 130 г/л у мужчин, и менее 120 г/л у женщин.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73" w:name="sub_1224"/>
            <w:r>
              <w:t>1.2.24.</w:t>
            </w:r>
            <w:bookmarkEnd w:id="7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Никель и его соединения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гептаникель гексасульфид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никель тетракарбонил</w:t>
            </w:r>
            <w:r w:rsidR="001544BE">
              <w:rPr>
                <w:noProof/>
              </w:rPr>
              <w:drawing>
                <wp:inline distT="0" distB="0" distL="0" distR="0">
                  <wp:extent cx="304800" cy="29527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никель хром гексагидрофосфат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никеля соли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lastRenderedPageBreak/>
              <w:t>*УЗИ внутренних органов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Тот</w:t>
            </w:r>
            <w:r>
              <w:t>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 xml:space="preserve">Заболевания препятствующие работе в противогазе: гипертоническая болезнь любой стадии и степени; ишемическая </w:t>
            </w:r>
            <w:r>
              <w:lastRenderedPageBreak/>
              <w:t>болезнь, хронические болезни сердца и пери</w:t>
            </w:r>
            <w:r>
              <w:t>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</w:t>
            </w:r>
            <w:r>
              <w:t>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Новообразования злокачественные и доброкачественные любо</w:t>
            </w:r>
            <w:r>
              <w:t>й локализации (даже в анамнезе).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74" w:name="sub_1225"/>
            <w:r>
              <w:lastRenderedPageBreak/>
              <w:t>1.2.25.</w:t>
            </w:r>
            <w:bookmarkEnd w:id="7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Озон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 xml:space="preserve">Хронические заболевания бронхолегочной системы с частотой обострения 2 раза и </w:t>
            </w:r>
            <w:r>
              <w:lastRenderedPageBreak/>
              <w:t>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75" w:name="sub_1226"/>
            <w:r>
              <w:lastRenderedPageBreak/>
              <w:t>1.2.26.</w:t>
            </w:r>
            <w:bookmarkEnd w:id="7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Оксиды органи</w:t>
            </w:r>
            <w:r>
              <w:t>ческие и перекиси: эпоксиэтан</w:t>
            </w:r>
            <w:r w:rsidR="001544BE">
              <w:rPr>
                <w:noProof/>
              </w:rPr>
              <w:drawing>
                <wp:inline distT="0" distB="0" distL="0" distR="0">
                  <wp:extent cx="209550" cy="29527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(этилена оксид), 1,2-эпоксипропан (пропилена окись), (хлорметил) оксиран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(эпихлоргидрин)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*АЛТ, ACT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Тотальные дистро</w:t>
            </w:r>
            <w:r>
              <w:t>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Искривления носов</w:t>
            </w:r>
            <w:r>
              <w:t>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76" w:name="sub_1227"/>
            <w:r>
              <w:t>1.2.27.</w:t>
            </w:r>
            <w:bookmarkEnd w:id="7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Олово и его соединения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 Дерматовенеролог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77" w:name="sub_1228"/>
            <w:r>
              <w:t>1.2.28.</w:t>
            </w:r>
            <w:bookmarkEnd w:id="7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Платиновые металлы и их соединения: рутений, родий, палладий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диАммоний дихлорпалладий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осмий</w:t>
            </w:r>
            <w:r>
              <w:t xml:space="preserve">, иридий, платина, диАммоний </w:t>
            </w:r>
            <w:r>
              <w:lastRenderedPageBreak/>
              <w:t>гексахлорплатинат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*биоми</w:t>
            </w:r>
            <w:r>
              <w:t xml:space="preserve">кроскопия переднего отрезка </w:t>
            </w:r>
            <w:r>
              <w:lastRenderedPageBreak/>
              <w:t>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 xml:space="preserve">Заболевания переднего отрезка </w:t>
            </w:r>
            <w:r>
              <w:lastRenderedPageBreak/>
              <w:t>глаза дистрофического и аллергического характе</w:t>
            </w:r>
            <w:r>
              <w:t>ра.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78" w:name="sub_1229"/>
            <w:r>
              <w:lastRenderedPageBreak/>
              <w:t>1.2.29.</w:t>
            </w:r>
            <w:bookmarkEnd w:id="7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Ртуть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соединения: ртуть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Ртуть в моче</w:t>
            </w:r>
          </w:p>
          <w:p w:rsidR="00000000" w:rsidRDefault="003C1921">
            <w:pPr>
              <w:pStyle w:val="ab"/>
            </w:pPr>
            <w:r>
              <w:t>*психологическое тестирование</w:t>
            </w:r>
          </w:p>
          <w:p w:rsidR="00000000" w:rsidRDefault="003C1921">
            <w:pPr>
              <w:pStyle w:val="ab"/>
            </w:pPr>
            <w:r>
              <w:t>*ЭЭГ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и хрусталика глаза *тонометрия</w:t>
            </w:r>
          </w:p>
          <w:p w:rsidR="00000000" w:rsidRDefault="003C1921">
            <w:pPr>
              <w:pStyle w:val="ab"/>
            </w:pPr>
            <w:r>
              <w:t>*периметрия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заболевания центральной и периферической нервной системы.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</w:t>
            </w:r>
            <w:r>
              <w:t>темы.</w:t>
            </w:r>
          </w:p>
          <w:p w:rsidR="00000000" w:rsidRDefault="003C1921">
            <w:pPr>
              <w:pStyle w:val="ab"/>
            </w:pPr>
            <w:r>
              <w:t>Болезни зубов и челюстей (хронический гингивит, стоматит, пародонтит).</w:t>
            </w:r>
          </w:p>
          <w:p w:rsidR="00000000" w:rsidRDefault="003C1921">
            <w:pPr>
              <w:pStyle w:val="ab"/>
            </w:pPr>
            <w:r>
              <w:t>Катаракта.</w:t>
            </w:r>
          </w:p>
          <w:p w:rsidR="00000000" w:rsidRDefault="003C1921">
            <w:pPr>
              <w:pStyle w:val="ab"/>
            </w:pPr>
            <w:r>
              <w:t>Глаукома.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79" w:name="sub_1230"/>
            <w:r>
              <w:t>1.2.30.</w:t>
            </w:r>
            <w:bookmarkEnd w:id="7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Свинец,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80" w:name="sub_12301"/>
            <w:r>
              <w:t>1.2.30.1.</w:t>
            </w:r>
            <w:bookmarkEnd w:id="8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свинец и его неорганические соединения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*Стоматолог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3C1921">
            <w:pPr>
              <w:pStyle w:val="ab"/>
            </w:pPr>
            <w:r>
              <w:t>АЛК или КП в моче</w:t>
            </w:r>
          </w:p>
          <w:p w:rsidR="00000000" w:rsidRDefault="003C1921">
            <w:pPr>
              <w:pStyle w:val="ab"/>
            </w:pPr>
            <w:r>
              <w:t>*свинец в крови</w:t>
            </w:r>
          </w:p>
          <w:p w:rsidR="00000000" w:rsidRDefault="003C1921">
            <w:pPr>
              <w:pStyle w:val="ab"/>
            </w:pPr>
            <w:r>
              <w:t>*офтальмоскопия глазного дна</w:t>
            </w:r>
          </w:p>
          <w:p w:rsidR="00000000" w:rsidRDefault="003C1921">
            <w:pPr>
              <w:pStyle w:val="ab"/>
            </w:pPr>
            <w:r>
              <w:t>*ЭНМГ</w:t>
            </w:r>
          </w:p>
          <w:p w:rsidR="00000000" w:rsidRDefault="003C1921">
            <w:pPr>
              <w:pStyle w:val="ab"/>
            </w:pPr>
            <w:r>
              <w:t>*ЭЭГ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Полинейропатии.</w:t>
            </w:r>
          </w:p>
          <w:p w:rsidR="00000000" w:rsidRDefault="003C1921">
            <w:pPr>
              <w:pStyle w:val="ab"/>
            </w:pPr>
            <w:r>
              <w:t>Хронические заболевания печени.</w:t>
            </w:r>
          </w:p>
          <w:p w:rsidR="00000000" w:rsidRDefault="003C1921">
            <w:pPr>
              <w:pStyle w:val="ab"/>
            </w:pPr>
            <w:r>
              <w:t>Нейросенсорная тугоухость.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81" w:name="sub_12302"/>
            <w:r>
              <w:t>1.2.30.2.</w:t>
            </w:r>
            <w:bookmarkEnd w:id="8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свинца органи</w:t>
            </w:r>
            <w:r>
              <w:t xml:space="preserve">ческие соединения: тетраэтилсвинец, 1,4-дигидрооксибензол </w:t>
            </w:r>
            <w:r>
              <w:lastRenderedPageBreak/>
              <w:t>свинец аддукт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lastRenderedPageBreak/>
              <w:t>*Стоматолог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 xml:space="preserve">Базофильная </w:t>
            </w:r>
            <w:r>
              <w:lastRenderedPageBreak/>
              <w:t>зернистость эритроцитов</w:t>
            </w:r>
          </w:p>
          <w:p w:rsidR="00000000" w:rsidRDefault="003C1921">
            <w:pPr>
              <w:pStyle w:val="ab"/>
            </w:pPr>
            <w:r>
              <w:t>*офтальмоскопия глазного дна</w:t>
            </w:r>
          </w:p>
          <w:p w:rsidR="00000000" w:rsidRDefault="003C1921">
            <w:pPr>
              <w:pStyle w:val="ab"/>
            </w:pPr>
            <w:r>
              <w:t>*ЭНМГ</w:t>
            </w:r>
          </w:p>
          <w:p w:rsidR="00000000" w:rsidRDefault="003C1921">
            <w:pPr>
              <w:pStyle w:val="ab"/>
            </w:pPr>
            <w:r>
              <w:t>*ЭЭГ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lastRenderedPageBreak/>
              <w:t>Полинейропатии.</w:t>
            </w:r>
          </w:p>
          <w:p w:rsidR="00000000" w:rsidRDefault="003C1921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3C1921">
            <w:pPr>
              <w:pStyle w:val="ab"/>
            </w:pPr>
            <w:r>
              <w:t>Хронические заболевания центральной и периферической нервной системы.</w:t>
            </w:r>
          </w:p>
          <w:p w:rsidR="00000000" w:rsidRDefault="003C1921">
            <w:pPr>
              <w:pStyle w:val="ab"/>
            </w:pPr>
            <w:r>
              <w:t>Хронические заболевания печени.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82" w:name="sub_1231"/>
            <w:r>
              <w:lastRenderedPageBreak/>
              <w:t>1.2.31.</w:t>
            </w:r>
            <w:bookmarkEnd w:id="8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Селен, теллур и их соединения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83" w:name="sub_1232"/>
            <w:r>
              <w:t>1.2</w:t>
            </w:r>
            <w:r>
              <w:t>.32.</w:t>
            </w:r>
            <w:bookmarkEnd w:id="8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Сера и ее соединения,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84" w:name="sub_12321"/>
            <w:r>
              <w:t>1.2.32.1.</w:t>
            </w:r>
            <w:bookmarkEnd w:id="8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серы оксиды, кислоты;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 xml:space="preserve">Хронические заболевания </w:t>
            </w:r>
            <w:r>
              <w:lastRenderedPageBreak/>
              <w:t>переднего отрезка глаза (ве</w:t>
            </w:r>
            <w:r>
              <w:t>к, конъюнктивы, роговицы, слезовыводящих путей)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85" w:name="sub_12322"/>
            <w:r>
              <w:lastRenderedPageBreak/>
              <w:t>1.2.32.2.</w:t>
            </w:r>
            <w:bookmarkEnd w:id="8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дигидросульфид (сероводород) дигидросульфид (сероводород</w:t>
            </w:r>
            <w:r>
              <w:t xml:space="preserve">) смесь с углеводородами </w:t>
            </w:r>
            <w:r w:rsidR="001544BE">
              <w:rPr>
                <w:noProof/>
              </w:rPr>
              <w:drawing>
                <wp:inline distT="0" distB="0" distL="0" distR="0">
                  <wp:extent cx="400050" cy="2952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заболевания бронхолего</w:t>
            </w:r>
            <w:r>
              <w:t>чной системы с частотой обострения 2 раза и более за календарный год.</w:t>
            </w:r>
          </w:p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 xml:space="preserve">Хронические заболевания переднего отрезка глаз (век, конъюнктивы, роговицы, слезовыводящих путей) с частотой обострения 3 </w:t>
            </w:r>
            <w:r>
              <w:t>раза и более за календарный год.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Полинейропатии.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</w:t>
            </w:r>
            <w:r>
              <w:t>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86" w:name="sub_12323"/>
            <w:r>
              <w:lastRenderedPageBreak/>
              <w:t>1.2.32.3.</w:t>
            </w:r>
            <w:bookmarkEnd w:id="8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углерод дисульфид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(сероуглерод)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t>*Оториноларинголог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*Психологическое тестирование</w:t>
            </w:r>
          </w:p>
          <w:p w:rsidR="00000000" w:rsidRDefault="003C1921">
            <w:pPr>
              <w:pStyle w:val="ab"/>
            </w:pPr>
            <w:r>
              <w:t>*ЭЭГ</w:t>
            </w:r>
          </w:p>
          <w:p w:rsidR="00000000" w:rsidRDefault="003C1921">
            <w:pPr>
              <w:pStyle w:val="ab"/>
            </w:pPr>
            <w:r>
              <w:t>*ЭНМГ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</w:t>
            </w:r>
            <w:r>
              <w:t>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</w:t>
            </w:r>
            <w:r>
              <w:t xml:space="preserve"> носовой перегородки с нарушением функции носового дыхания; хронический евстахиит.</w:t>
            </w:r>
          </w:p>
          <w:p w:rsidR="00000000" w:rsidRDefault="003C1921">
            <w:pPr>
              <w:pStyle w:val="ab"/>
            </w:pPr>
            <w:r>
              <w:t>Полинейропатии.</w:t>
            </w:r>
          </w:p>
          <w:p w:rsidR="00000000" w:rsidRDefault="003C1921">
            <w:pPr>
              <w:pStyle w:val="ab"/>
            </w:pPr>
            <w:r>
              <w:t>Невротические, связанные со стрессом и соматоформные расстройства.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Хронические заболевания</w:t>
            </w:r>
            <w:r>
              <w:t xml:space="preserve"> переднего отрезка глаз (век, конъюнктивы, роговицы, слезовыводящих путей) с частотой обострения 3 раза и </w:t>
            </w:r>
            <w:r>
              <w:lastRenderedPageBreak/>
              <w:t>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87" w:name="sub_12324"/>
            <w:r>
              <w:lastRenderedPageBreak/>
              <w:t>1.2.32.4.</w:t>
            </w:r>
            <w:bookmarkEnd w:id="8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</w:t>
            </w:r>
            <w:r>
              <w:t>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*биомикроскопия переднего отрезка глаз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88" w:name="sub_12325"/>
            <w:r>
              <w:t>1.2.32.5.</w:t>
            </w:r>
            <w:bookmarkEnd w:id="8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триметилтиопероксидикарбондиамид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(тиурам Д)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*билирубин, АЛТ, ACT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89" w:name="sub_1233"/>
            <w:r>
              <w:t>1.2.33.</w:t>
            </w:r>
            <w:bookmarkEnd w:id="8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Спирты,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90" w:name="sub_12331"/>
            <w:r>
              <w:t>1.2.33.1.</w:t>
            </w:r>
            <w:bookmarkEnd w:id="9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алифатические одно- и многоатомные, ароматические и их производные: этанол, бутан-1-ол, бутан-2-ол, </w:t>
            </w:r>
            <w:r>
              <w:lastRenderedPageBreak/>
              <w:t>бутанол, пропан-1-ол, пропан-2-ол, 2-(Проп-2-енокси) этанол, 2-этоксиэтанол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бензилкарбинол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t>*Оториноларинголог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*офтальмоскопия глазно</w:t>
            </w:r>
            <w:r>
              <w:t>го дна</w:t>
            </w:r>
          </w:p>
          <w:p w:rsidR="00000000" w:rsidRDefault="003C1921">
            <w:pPr>
              <w:pStyle w:val="ab"/>
            </w:pPr>
            <w:r>
              <w:t>*психологическое тестирование</w:t>
            </w:r>
          </w:p>
          <w:p w:rsidR="00000000" w:rsidRDefault="003C1921">
            <w:pPr>
              <w:pStyle w:val="ab"/>
            </w:pPr>
            <w:r>
              <w:t>*ЭЭГ</w:t>
            </w:r>
          </w:p>
          <w:p w:rsidR="00000000" w:rsidRDefault="003C1921">
            <w:pPr>
              <w:pStyle w:val="ab"/>
            </w:pPr>
            <w:r>
              <w:lastRenderedPageBreak/>
              <w:t>*ЭНМГ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Полинейропатии.</w:t>
            </w:r>
          </w:p>
          <w:p w:rsidR="00000000" w:rsidRDefault="003C1921">
            <w:pPr>
              <w:pStyle w:val="ab"/>
            </w:pPr>
            <w:r>
              <w:t xml:space="preserve">Хронические заболевания </w:t>
            </w:r>
            <w:r>
              <w:lastRenderedPageBreak/>
              <w:t>переднего отрезка глаз (век, конъюнктивы, роговицы, слезовыводящих путей) с частотой обострения 3 раз</w:t>
            </w:r>
            <w:r>
              <w:t>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91" w:name="sub_12332"/>
            <w:r>
              <w:lastRenderedPageBreak/>
              <w:t>1.2.33.2.</w:t>
            </w:r>
            <w:bookmarkEnd w:id="9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метанол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t>*Оториноларинголог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Офтальмоскопия глазного дна</w:t>
            </w:r>
          </w:p>
          <w:p w:rsidR="00000000" w:rsidRDefault="003C1921">
            <w:pPr>
              <w:pStyle w:val="ab"/>
            </w:pPr>
            <w:r>
              <w:t>Поля зрения</w:t>
            </w:r>
          </w:p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*Психологическое тестирование</w:t>
            </w:r>
          </w:p>
          <w:p w:rsidR="00000000" w:rsidRDefault="003C1921">
            <w:pPr>
              <w:pStyle w:val="ab"/>
            </w:pPr>
            <w:r>
              <w:t>*ЭЭГ</w:t>
            </w:r>
          </w:p>
          <w:p w:rsidR="00000000" w:rsidRDefault="003C1921">
            <w:pPr>
              <w:pStyle w:val="ab"/>
            </w:pPr>
            <w:r>
              <w:t>*ЭНМГ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Полинейропатии.</w:t>
            </w:r>
          </w:p>
          <w:p w:rsidR="00000000" w:rsidRDefault="003C1921">
            <w:pPr>
              <w:pStyle w:val="ab"/>
            </w:pPr>
            <w:r>
              <w:t>Заболевания зрительного нерва и сетчатки.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92" w:name="sub_1234"/>
            <w:r>
              <w:t>1.2.34.</w:t>
            </w:r>
            <w:bookmarkEnd w:id="9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Сурьма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соединения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</w:t>
            </w:r>
            <w:r>
              <w:t>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93" w:name="sub_1235"/>
            <w:r>
              <w:t>1.2.35.</w:t>
            </w:r>
            <w:bookmarkEnd w:id="9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Таллий, индий, галлий и их </w:t>
            </w:r>
            <w:r>
              <w:lastRenderedPageBreak/>
              <w:t>соединения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 xml:space="preserve">1 раз в </w:t>
            </w:r>
            <w:r>
              <w:lastRenderedPageBreak/>
              <w:t>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Невролог</w:t>
            </w:r>
          </w:p>
          <w:p w:rsidR="00000000" w:rsidRDefault="003C1921">
            <w:pPr>
              <w:pStyle w:val="ab"/>
            </w:pPr>
            <w:r>
              <w:lastRenderedPageBreak/>
              <w:t>Де</w:t>
            </w:r>
            <w:r>
              <w:t>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Базофильная </w:t>
            </w:r>
            <w:r>
              <w:lastRenderedPageBreak/>
              <w:t>зернистость эритроцитов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*ЭЭГ</w:t>
            </w:r>
          </w:p>
          <w:p w:rsidR="00000000" w:rsidRDefault="003C1921">
            <w:pPr>
              <w:pStyle w:val="ab"/>
            </w:pPr>
            <w:r>
              <w:t>*ЭНМГ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Полинейропатии.</w:t>
            </w:r>
          </w:p>
          <w:p w:rsidR="00000000" w:rsidRDefault="003C1921">
            <w:pPr>
              <w:pStyle w:val="ab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Х</w:t>
            </w:r>
            <w:r>
              <w:t>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94" w:name="sub_1236"/>
            <w:r>
              <w:lastRenderedPageBreak/>
              <w:t>1.2.36.</w:t>
            </w:r>
            <w:bookmarkEnd w:id="9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Титан, цирконий, гафний, германий и их соединения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95" w:name="sub_1237"/>
            <w:r>
              <w:t>1.2.37.</w:t>
            </w:r>
            <w:bookmarkEnd w:id="9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Углерод оксид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Карбоксигемоглобин</w:t>
            </w:r>
          </w:p>
          <w:p w:rsidR="00000000" w:rsidRDefault="003C1921">
            <w:pPr>
              <w:pStyle w:val="ab"/>
            </w:pPr>
            <w:r>
              <w:t>*ретикулоциты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Заболевания периферической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96" w:name="sub_1238"/>
            <w:r>
              <w:lastRenderedPageBreak/>
              <w:t>1.2.38.</w:t>
            </w:r>
            <w:bookmarkEnd w:id="9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Углеводороды ароматические: бензол</w:t>
            </w:r>
            <w:r w:rsidR="001544BE">
              <w:rPr>
                <w:noProof/>
              </w:rPr>
              <w:drawing>
                <wp:inline distT="0" distB="0" distL="0" distR="0">
                  <wp:extent cx="209550" cy="29527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производные: (толуол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ксилол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стирол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*Оториноларинголог</w:t>
            </w:r>
          </w:p>
          <w:p w:rsidR="00000000" w:rsidRDefault="003C1921">
            <w:pPr>
              <w:pStyle w:val="ab"/>
            </w:pPr>
            <w:r>
              <w:t>*О</w:t>
            </w:r>
            <w:r>
              <w:t>фтальмолог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Эритроциты с *базофильной зернистостью</w:t>
            </w:r>
          </w:p>
          <w:p w:rsidR="00000000" w:rsidRDefault="003C1921">
            <w:pPr>
              <w:pStyle w:val="ab"/>
            </w:pPr>
            <w:r>
              <w:t>билирубин</w:t>
            </w:r>
          </w:p>
          <w:p w:rsidR="00000000" w:rsidRDefault="003C1921">
            <w:pPr>
              <w:pStyle w:val="ab"/>
            </w:pPr>
            <w:r>
              <w:t>АЛТ, ACT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*Психологическое тестирование</w:t>
            </w:r>
          </w:p>
          <w:p w:rsidR="00000000" w:rsidRDefault="003C1921">
            <w:pPr>
              <w:pStyle w:val="ab"/>
            </w:pPr>
            <w:r>
              <w:t>*ЭЭГ, *ЭНМГ</w:t>
            </w:r>
          </w:p>
          <w:p w:rsidR="00000000" w:rsidRDefault="003C1921">
            <w:pPr>
              <w:pStyle w:val="ab"/>
            </w:pPr>
            <w:r>
              <w:t>*биомикроскопия сред глаза</w:t>
            </w:r>
          </w:p>
          <w:p w:rsidR="00000000" w:rsidRDefault="003C1921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На работу, связанную с производством бензола, женщины не допускаются.</w:t>
            </w:r>
          </w:p>
          <w:p w:rsidR="00000000" w:rsidRDefault="003C1921">
            <w:pPr>
              <w:pStyle w:val="ab"/>
            </w:pPr>
            <w:r>
              <w:t xml:space="preserve">Содержание гемоглобина менее 130 г/л у мужчин и менее 120 г/л у женщин; лейкоцитов менее </w:t>
            </w:r>
            <w:r w:rsidR="001544BE">
              <w:rPr>
                <w:noProof/>
              </w:rPr>
              <w:drawing>
                <wp:inline distT="0" distB="0" distL="0" distR="0">
                  <wp:extent cx="676275" cy="29527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3C1921">
            <w:pPr>
              <w:pStyle w:val="ab"/>
            </w:pPr>
            <w:r>
              <w:t>Полинейропатии.</w:t>
            </w:r>
          </w:p>
          <w:p w:rsidR="00000000" w:rsidRDefault="003C1921">
            <w:pPr>
              <w:pStyle w:val="ab"/>
            </w:pPr>
            <w:r>
              <w:t>Выраженные ра</w:t>
            </w:r>
            <w:r>
              <w:t>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000000" w:rsidRDefault="003C1921">
            <w:pPr>
              <w:pStyle w:val="ab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000000" w:rsidRDefault="003C1921">
            <w:pPr>
              <w:pStyle w:val="ab"/>
            </w:pPr>
            <w:r>
              <w:t>Хроническ</w:t>
            </w:r>
            <w:r>
              <w:t>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97" w:name="sub_1239"/>
            <w:r>
              <w:t>1.2.39.</w:t>
            </w:r>
            <w:bookmarkEnd w:id="9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Углеводородов ароматических амино- и нитросоединения и их </w:t>
            </w:r>
            <w:r>
              <w:lastRenderedPageBreak/>
              <w:t>производные: аминобензол (анилин), м-, п-толуидин, N-метиламинобензол (метилаланин), аминонитробензолы; нитрохлорбензолы, нитро-, аминофенолы, 2-метил-1,3,5-тринитробензол (тринитротолуол), диаминоб</w:t>
            </w:r>
            <w:r>
              <w:t>ензолы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 xml:space="preserve">Эритроциты с базофильной </w:t>
            </w:r>
            <w:r>
              <w:lastRenderedPageBreak/>
              <w:t>зерни</w:t>
            </w:r>
            <w:r>
              <w:t>стостью</w:t>
            </w:r>
          </w:p>
          <w:p w:rsidR="00000000" w:rsidRDefault="003C1921">
            <w:pPr>
              <w:pStyle w:val="ab"/>
            </w:pPr>
            <w:r>
              <w:t>Билирубин</w:t>
            </w:r>
          </w:p>
          <w:p w:rsidR="00000000" w:rsidRDefault="003C1921">
            <w:pPr>
              <w:pStyle w:val="ab"/>
            </w:pPr>
            <w:r>
              <w:t>*АЛТ, ACT, ГГТП</w:t>
            </w:r>
          </w:p>
          <w:p w:rsidR="00000000" w:rsidRDefault="003C1921">
            <w:pPr>
              <w:pStyle w:val="ab"/>
            </w:pPr>
            <w:r>
              <w:t>*биомикроскопия сред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Содержание гемоглобина менее 130 г/л у мужчин и менее 120 г/л у женщин.</w:t>
            </w:r>
          </w:p>
          <w:p w:rsidR="00000000" w:rsidRDefault="003C1921">
            <w:pPr>
              <w:pStyle w:val="ab"/>
            </w:pPr>
            <w:r>
              <w:lastRenderedPageBreak/>
              <w:t>Катаракта (при работе с нитропроизводными толуола).</w:t>
            </w:r>
          </w:p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</w:t>
            </w:r>
            <w:r>
              <w:t>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Полинейропатии.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Невротические, связанные со стрессом и соматоформные расстройства.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98" w:name="sub_1240"/>
            <w:r>
              <w:lastRenderedPageBreak/>
              <w:t>1.2.40.</w:t>
            </w:r>
            <w:bookmarkEnd w:id="9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Изоцианаты: 4-метилфенилен-1,3-диизоцианат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(толуилендиизоцианат), 3-метилфенилизоцианат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  <w:p w:rsidR="00000000" w:rsidRDefault="003C1921">
            <w:pPr>
              <w:pStyle w:val="ab"/>
            </w:pPr>
            <w:r>
              <w:t>*эритроциты с базофильной зернистостью</w:t>
            </w:r>
          </w:p>
          <w:p w:rsidR="00000000" w:rsidRDefault="003C1921">
            <w:pPr>
              <w:pStyle w:val="ab"/>
            </w:pPr>
            <w:r>
              <w:t>*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3C1921">
            <w:pPr>
              <w:pStyle w:val="ab"/>
            </w:pPr>
            <w:r>
              <w:t>Аллерги</w:t>
            </w:r>
            <w:r>
              <w:t>ческие заболевания переднего отрезка глаза.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99" w:name="sub_12410"/>
            <w:r>
              <w:t>1.2.41.</w:t>
            </w:r>
            <w:bookmarkEnd w:id="9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1-амино-2-метибензол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(о-толуидин), бензидин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000000" w:rsidRDefault="001544BE">
            <w:pPr>
              <w:pStyle w:val="ab"/>
            </w:pPr>
            <w:r>
              <w:rPr>
                <w:noProof/>
              </w:rPr>
              <w:drawing>
                <wp:inline distT="0" distB="0" distL="0" distR="0">
                  <wp:extent cx="1314450" cy="29527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Уролог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lastRenderedPageBreak/>
              <w:t>*Оториноларинголог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Рентгенография грудной клетки в двух </w:t>
            </w:r>
            <w:r>
              <w:lastRenderedPageBreak/>
              <w:t>проекциях 1 раз в 2 года</w:t>
            </w:r>
          </w:p>
          <w:p w:rsidR="00000000" w:rsidRDefault="003C1921">
            <w:pPr>
              <w:pStyle w:val="ab"/>
            </w:pPr>
            <w:r>
              <w:t>*УЗИ почек и мочевыводящих путей</w:t>
            </w:r>
          </w:p>
          <w:p w:rsidR="00000000" w:rsidRDefault="003C1921">
            <w:pPr>
              <w:pStyle w:val="ab"/>
            </w:pPr>
            <w:r>
              <w:t>*цистоскопия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Заболевания мочевыводящих путей и почек с частотой </w:t>
            </w:r>
            <w:r>
              <w:lastRenderedPageBreak/>
              <w:t>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00" w:name="sub_12420"/>
            <w:r>
              <w:lastRenderedPageBreak/>
              <w:t>1.2</w:t>
            </w:r>
            <w:r>
              <w:t>.42.</w:t>
            </w:r>
            <w:bookmarkEnd w:id="10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Углеводородов ароматических галогенопроизводные: хлорбензол, (хлорметил)бензол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(хлортолуол; бензилхлорид), бромбензол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трихлорбензол, трифторметилбензол, 1-гидрокси-2-хлорб</w:t>
            </w:r>
            <w:r>
              <w:t>ензол, 1-гидрокси-4-хлорбензол, 1-гидрокси-2,4,6 трихлорбензол (хлорфенолы), 4-дихлорметилен-1,2,3,5,5-гексахлорциклопент-1-ен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*АСТ, АЛТ, ГГТП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Аллергические заболева</w:t>
            </w:r>
            <w:r>
              <w:t>ния переднего отрезка глаза.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3C1921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</w:t>
            </w:r>
            <w:r>
              <w:t>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01" w:name="sub_1243"/>
            <w:r>
              <w:t>1.2.43.</w:t>
            </w:r>
            <w:bookmarkEnd w:id="10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Углеводороды ароматические полициклические и их производные (нафталин, нафтолы, бенз(а)пирен</w:t>
            </w:r>
            <w:r w:rsidR="001544BE">
              <w:rPr>
                <w:noProof/>
              </w:rPr>
              <w:drawing>
                <wp:inline distT="0" distB="0" distL="0" distR="0">
                  <wp:extent cx="209550" cy="29527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дибенз(а,h)антрацен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антрацен, бензантрон, бенз(а)антрацен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фенантрен, 4-гидрокси-3-(3оксо-1-фенилбу-2Н-1-бензопиран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 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lastRenderedPageBreak/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 Ретикулоциты</w:t>
            </w:r>
          </w:p>
          <w:p w:rsidR="00000000" w:rsidRDefault="003C1921">
            <w:pPr>
              <w:pStyle w:val="ab"/>
            </w:pPr>
            <w:r>
              <w:lastRenderedPageBreak/>
              <w:t>*базофильная зернистость эритроцитов</w:t>
            </w:r>
          </w:p>
          <w:p w:rsidR="00000000" w:rsidRDefault="003C1921">
            <w:pPr>
              <w:pStyle w:val="ab"/>
            </w:pPr>
            <w:r>
              <w:t xml:space="preserve">*билирубин, ACT, </w:t>
            </w:r>
            <w:r>
              <w:t>АЛТ</w:t>
            </w:r>
          </w:p>
          <w:p w:rsidR="00000000" w:rsidRDefault="003C1921">
            <w:pPr>
              <w:pStyle w:val="ab"/>
            </w:pPr>
            <w:r>
              <w:t>*УЗИ внутренних органов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000000" w:rsidRDefault="003C1921">
            <w:pPr>
              <w:pStyle w:val="ab"/>
            </w:pPr>
            <w:r>
              <w:lastRenderedPageBreak/>
              <w:t>Содержание гемоглобина менее 130 г/л у мужчин и менее 120 г/л у женщ</w:t>
            </w:r>
            <w:r>
              <w:t xml:space="preserve">ин, лейкоцитов менее </w:t>
            </w:r>
            <w:r w:rsidR="001544BE">
              <w:rPr>
                <w:noProof/>
              </w:rPr>
              <w:drawing>
                <wp:inline distT="0" distB="0" distL="0" distR="0">
                  <wp:extent cx="676275" cy="29527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в/л.</w:t>
            </w:r>
          </w:p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</w:t>
            </w:r>
            <w:r>
              <w:t>трения 2 раза и более за календарный год.</w:t>
            </w:r>
          </w:p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02" w:name="sub_1244"/>
            <w:r>
              <w:lastRenderedPageBreak/>
              <w:t>1.2.44.</w:t>
            </w:r>
            <w:bookmarkEnd w:id="10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Углеводороды гетероциклические: фуран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фуран-2-альдегид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</w:t>
            </w:r>
            <w:r>
              <w:t>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3C1921">
            <w:pPr>
              <w:pStyle w:val="ab"/>
            </w:pPr>
            <w:r>
              <w:t>Тотальн</w:t>
            </w:r>
            <w:r>
              <w:t>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3C1921">
            <w:pPr>
              <w:pStyle w:val="ab"/>
            </w:pPr>
            <w:r>
              <w:t>Хронический гиперпластический ларингит.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03" w:name="sub_1245"/>
            <w:r>
              <w:lastRenderedPageBreak/>
              <w:t>1.2.45.</w:t>
            </w:r>
            <w:bookmarkEnd w:id="10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04" w:name="sub_12451"/>
            <w:r>
              <w:t>1.2.45.1.</w:t>
            </w:r>
            <w:bookmarkEnd w:id="10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*ретикулоциты</w:t>
            </w:r>
          </w:p>
          <w:p w:rsidR="00000000" w:rsidRDefault="003C1921">
            <w:pPr>
              <w:pStyle w:val="ab"/>
            </w:pPr>
            <w:r>
              <w:t>*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05" w:name="sub_12452"/>
            <w:r>
              <w:t>1.2.45.2.</w:t>
            </w:r>
            <w:bookmarkEnd w:id="10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бута-1,3-диен</w:t>
            </w:r>
            <w:r w:rsidR="001544BE">
              <w:rPr>
                <w:noProof/>
              </w:rPr>
              <w:drawing>
                <wp:inline distT="0" distB="0" distL="0" distR="0">
                  <wp:extent cx="209550" cy="29527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(1,3-бутадиен, дивинил)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</w:t>
            </w:r>
            <w:r>
              <w:t>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</w:t>
            </w:r>
            <w:r>
              <w:t>вусы и другие).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06" w:name="sub_12453"/>
            <w:r>
              <w:t>1.2.45.3.</w:t>
            </w:r>
            <w:bookmarkEnd w:id="10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скипидар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1,7,7триметилбицикло[2,2,1]гептан-2-он (камфара)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*билирубин, ACT, АЛ</w:t>
            </w:r>
            <w:r>
              <w:t>Т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07" w:name="sub_1246"/>
            <w:r>
              <w:t>1.2.46.</w:t>
            </w:r>
            <w:bookmarkEnd w:id="10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08" w:name="sub_12461"/>
            <w:r>
              <w:t>1.2.46.1.</w:t>
            </w:r>
            <w:bookmarkEnd w:id="10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дихлорметан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(хлористый метилен), 1,2-дихлорэтан, тетрахлорметан (четыреххлористый углерод)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трихлорметан </w:t>
            </w:r>
            <w:r>
              <w:lastRenderedPageBreak/>
              <w:t>(хлороформ), хлорметан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(хлористый метил), бромэтан, трихл</w:t>
            </w:r>
            <w:r>
              <w:t>орэтан, трихлорэтен, 1 и 2-хлорбута-1,3-диен (хлоропрен)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тетрафторэтен (перфторизобутилен), 2-бром-1,1,1-трифтор-2 хлорэтан (фторотан)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1,1,-(2,2,2 трихлорэтилден) бис (4хлорбензол)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(ДДТ) и пр.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*билирубин, АЛТ, ACT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 xml:space="preserve">Заболевания мочевыводящих путей и почек тяжелого течения с частотой обострения 2 и более раз </w:t>
            </w:r>
            <w:r>
              <w:lastRenderedPageBreak/>
              <w:t>за календарный год.</w:t>
            </w:r>
          </w:p>
          <w:p w:rsidR="00000000" w:rsidRDefault="003C1921">
            <w:pPr>
              <w:pStyle w:val="ab"/>
            </w:pPr>
            <w:r>
              <w:t>Заболевания препятствующие работе в</w:t>
            </w:r>
            <w:r>
              <w:t xml:space="preserve">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</w:t>
            </w:r>
            <w:r>
              <w:t>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</w:t>
            </w:r>
            <w:r>
              <w:t>хиит.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09" w:name="sub_12462"/>
            <w:r>
              <w:lastRenderedPageBreak/>
              <w:t>1.2.46.2.</w:t>
            </w:r>
            <w:bookmarkEnd w:id="10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хлорэтен</w:t>
            </w:r>
            <w:r w:rsidR="001544BE">
              <w:rPr>
                <w:noProof/>
              </w:rPr>
              <w:drawing>
                <wp:inline distT="0" distB="0" distL="0" distR="0">
                  <wp:extent cx="209550" cy="29527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(винилхл</w:t>
            </w:r>
            <w:r>
              <w:t>орид, хлорвинил)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lastRenderedPageBreak/>
              <w:t>Стоматолог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Рентгенография грудной клетки в двух проекциях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lastRenderedPageBreak/>
              <w:t>Билирубин</w:t>
            </w:r>
          </w:p>
          <w:p w:rsidR="00000000" w:rsidRDefault="003C1921">
            <w:pPr>
              <w:pStyle w:val="ab"/>
            </w:pPr>
            <w:r>
              <w:t>АЛТ, ACT</w:t>
            </w:r>
          </w:p>
          <w:p w:rsidR="00000000" w:rsidRDefault="003C1921">
            <w:pPr>
              <w:pStyle w:val="ab"/>
            </w:pPr>
            <w:r>
              <w:t>*ГГТП,</w:t>
            </w:r>
          </w:p>
          <w:p w:rsidR="00000000" w:rsidRDefault="003C1921">
            <w:pPr>
              <w:pStyle w:val="ab"/>
            </w:pPr>
            <w:r>
              <w:t>*рентгенография кистей</w:t>
            </w:r>
          </w:p>
          <w:p w:rsidR="00000000" w:rsidRDefault="003C1921">
            <w:pPr>
              <w:pStyle w:val="ab"/>
            </w:pPr>
            <w:r>
              <w:t>*РВГ</w:t>
            </w:r>
          </w:p>
          <w:p w:rsidR="00000000" w:rsidRDefault="003C1921">
            <w:pPr>
              <w:pStyle w:val="ab"/>
            </w:pPr>
            <w:r>
              <w:t>*биомикроскопия сред глаза</w:t>
            </w:r>
          </w:p>
          <w:p w:rsidR="00000000" w:rsidRDefault="003C1921">
            <w:pPr>
              <w:pStyle w:val="ab"/>
            </w:pPr>
            <w:r>
              <w:t>*УЗИ органов брюшной полости и почек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lastRenderedPageBreak/>
              <w:t>Заболевания, препятствующие работе в противогазе: гипертоническая болезнь любой стад</w:t>
            </w:r>
            <w:r>
              <w:t>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</w:t>
            </w:r>
            <w:r>
              <w:t>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</w:t>
            </w:r>
            <w:r>
              <w:t>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Заболевания периферических сосудов, периферический ангиоспазм (синдром Рейно).</w:t>
            </w:r>
          </w:p>
          <w:p w:rsidR="00000000" w:rsidRDefault="003C1921">
            <w:pPr>
              <w:pStyle w:val="ab"/>
            </w:pPr>
            <w:r>
              <w:t>Системные поражения соединительной ткани.</w:t>
            </w:r>
          </w:p>
          <w:p w:rsidR="00000000" w:rsidRDefault="003C1921">
            <w:pPr>
              <w:pStyle w:val="ab"/>
            </w:pPr>
            <w:r>
              <w:lastRenderedPageBreak/>
              <w:t>Ревматоид</w:t>
            </w:r>
            <w:r>
              <w:t>ный артрит.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10" w:name="sub_1247"/>
            <w:r>
              <w:lastRenderedPageBreak/>
              <w:t>1.2.47.</w:t>
            </w:r>
            <w:bookmarkEnd w:id="11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Углеводородов алифатических амино- и нитросоединения и их производные (метиламин, этиленимин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1,6-диаминогексан (гексаметилендиамин)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циклогексиламин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*метгемоглобин</w:t>
            </w:r>
          </w:p>
          <w:p w:rsidR="00000000" w:rsidRDefault="003C1921">
            <w:pPr>
              <w:pStyle w:val="ab"/>
            </w:pPr>
            <w:r>
              <w:t>*тельца Гейнца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3C1921">
            <w:pPr>
              <w:pStyle w:val="ab"/>
            </w:pPr>
            <w:r>
              <w:t>Снижение гемоглобина менее 130 г/л у мужчин и менее 120 г/л у женщин.</w:t>
            </w:r>
          </w:p>
          <w:p w:rsidR="00000000" w:rsidRDefault="003C1921">
            <w:pPr>
              <w:pStyle w:val="ab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11" w:name="sub_1248"/>
            <w:r>
              <w:t>1.2.48.</w:t>
            </w:r>
            <w:bookmarkEnd w:id="11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Гидроксибензол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(фенол) и его производные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*билирубин, АЛТ, ACT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000000" w:rsidRDefault="003C1921">
            <w:pPr>
              <w:pStyle w:val="ab"/>
            </w:pPr>
            <w:r>
              <w:t>Снижение гемоглобина менее 130 г/л у мужчин и менее 120 г/л у женщин.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12" w:name="sub_1249"/>
            <w:r>
              <w:t>1.2.49.</w:t>
            </w:r>
            <w:bookmarkEnd w:id="11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Фосфор и его соединения,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13" w:name="sub_12491"/>
            <w:r>
              <w:t>1.2.49.1.</w:t>
            </w:r>
            <w:bookmarkEnd w:id="11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фосфо</w:t>
            </w:r>
            <w:r>
              <w:t>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*Ортопед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  <w:p w:rsidR="00000000" w:rsidRDefault="003C1921">
            <w:pPr>
              <w:pStyle w:val="ab"/>
            </w:pPr>
            <w:r>
              <w:lastRenderedPageBreak/>
              <w:t>Хирург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Спирометрия</w:t>
            </w:r>
          </w:p>
          <w:p w:rsidR="00000000" w:rsidRDefault="003C1921">
            <w:pPr>
              <w:pStyle w:val="ab"/>
            </w:pPr>
            <w:r>
              <w:t>*рентгенография трубчатых костей 1 раз в 5 лет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*активность холинэстеразы</w:t>
            </w:r>
          </w:p>
          <w:p w:rsidR="00000000" w:rsidRDefault="003C1921">
            <w:pPr>
              <w:pStyle w:val="ab"/>
            </w:pPr>
            <w:r>
              <w:lastRenderedPageBreak/>
              <w:t>*АСТ, АЛТ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Болезни полости рта (множественный кариес зубов, хронический гингивит, стоматит, пародон</w:t>
            </w:r>
            <w:r>
              <w:t>тит).</w:t>
            </w:r>
          </w:p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lastRenderedPageBreak/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3C1921">
            <w:pPr>
              <w:pStyle w:val="ab"/>
            </w:pPr>
            <w:r>
              <w:t>Хронические заболевания опорно-двигательного аппарата с поражением кост</w:t>
            </w:r>
            <w:r>
              <w:t>ной структуры.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14" w:name="sub_12492"/>
            <w:r>
              <w:lastRenderedPageBreak/>
              <w:t>1.2.49.2.</w:t>
            </w:r>
            <w:bookmarkEnd w:id="11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органические соединения фосфора - трикрезилфосфат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*Ортопед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*рентгенография трубчатых костей 1 раз в 5 лет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*активность холинэстеразы</w:t>
            </w:r>
          </w:p>
          <w:p w:rsidR="00000000" w:rsidRDefault="003C1921">
            <w:pPr>
              <w:pStyle w:val="ab"/>
            </w:pPr>
            <w:r>
              <w:t>*АСТ, АЛТ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Полинейропатии.</w:t>
            </w:r>
          </w:p>
          <w:p w:rsidR="00000000" w:rsidRDefault="003C1921">
            <w:pPr>
              <w:pStyle w:val="ab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</w:t>
            </w:r>
            <w:r>
              <w:t>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3C1921">
            <w:pPr>
              <w:pStyle w:val="ab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15" w:name="sub_1250"/>
            <w:r>
              <w:t>1.2.50.</w:t>
            </w:r>
            <w:bookmarkEnd w:id="11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Хиноны и их производные (наф</w:t>
            </w:r>
            <w:r>
              <w:t>тохиноны, бензохиноны, гидрохиноны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антрахинон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3C1921">
            <w:pPr>
              <w:pStyle w:val="ab"/>
            </w:pPr>
            <w:r>
              <w:t>Аллергические заболевания бронхолегочной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16" w:name="sub_1251"/>
            <w:r>
              <w:t>1.2.51.</w:t>
            </w:r>
            <w:bookmarkEnd w:id="11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хром (VI) триоксид</w:t>
            </w:r>
            <w:r w:rsidR="001544BE">
              <w:rPr>
                <w:noProof/>
              </w:rPr>
              <w:drawing>
                <wp:inline distT="0" distB="0" distL="0" distR="0">
                  <wp:extent cx="209550" cy="29527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диХромтриоксид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 трихлорид гексагидрат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хромовая кислота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соли соединения хрома и сплавы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</w:t>
            </w:r>
            <w:r>
              <w:t>оларинголог</w:t>
            </w:r>
          </w:p>
          <w:p w:rsidR="00000000" w:rsidRDefault="003C1921">
            <w:pPr>
              <w:pStyle w:val="ab"/>
            </w:pPr>
            <w:r>
              <w:lastRenderedPageBreak/>
              <w:t>Офтальмолог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Спирометрия</w:t>
            </w:r>
          </w:p>
          <w:p w:rsidR="00000000" w:rsidRDefault="003C1921">
            <w:pPr>
              <w:pStyle w:val="ab"/>
            </w:pPr>
            <w:r>
              <w:t xml:space="preserve">Рентгенография </w:t>
            </w:r>
            <w:r>
              <w:lastRenderedPageBreak/>
              <w:t>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*АЛТ, ACT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000000" w:rsidRDefault="003C1921">
            <w:pPr>
              <w:pStyle w:val="ab"/>
            </w:pPr>
            <w:r>
              <w:t>Эрозия и язва носовой перегородки.</w:t>
            </w:r>
          </w:p>
          <w:p w:rsidR="00000000" w:rsidRDefault="003C1921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</w:t>
            </w:r>
            <w:r>
              <w:t>й год.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000000" w:rsidRDefault="003C1921">
            <w:pPr>
              <w:pStyle w:val="ab"/>
            </w:pPr>
            <w:r>
              <w:t>Заболевания верхних дыхательных путей и кожи, склонные к перерождению.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</w:t>
            </w:r>
            <w:r>
              <w:t>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17" w:name="sub_1252"/>
            <w:r>
              <w:lastRenderedPageBreak/>
              <w:t>1.2.52</w:t>
            </w:r>
            <w:bookmarkEnd w:id="11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Цианистые соединения,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18" w:name="sub_12521"/>
            <w:r>
              <w:t>1.2.52.1</w:t>
            </w:r>
            <w:bookmarkEnd w:id="11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*Офтальм</w:t>
            </w:r>
            <w:r>
              <w:t>олог</w:t>
            </w:r>
          </w:p>
          <w:p w:rsidR="00000000" w:rsidRDefault="003C1921">
            <w:pPr>
              <w:pStyle w:val="ab"/>
            </w:pPr>
            <w:r>
              <w:t>*Эндокринолог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АЛТ, ACT, билирубин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Исследование уровня ТТГ, Т3, Т4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Заболевания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</w:t>
            </w:r>
            <w:r>
              <w:lastRenderedPageBreak/>
              <w:t>п</w:t>
            </w:r>
            <w:r>
              <w:t xml:space="preserve">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</w:t>
            </w:r>
            <w:r>
              <w:t>носового дыхания; хронический евстахиит.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</w:t>
            </w:r>
            <w:r>
              <w:t>й) нервной системы.</w:t>
            </w:r>
          </w:p>
          <w:p w:rsidR="00000000" w:rsidRDefault="003C1921">
            <w:pPr>
              <w:pStyle w:val="ab"/>
            </w:pPr>
            <w:r>
              <w:t>Заболевания щитовидной железы.</w:t>
            </w:r>
          </w:p>
          <w:p w:rsidR="00000000" w:rsidRDefault="003C1921">
            <w:pPr>
              <w:pStyle w:val="ab"/>
            </w:pPr>
            <w:r>
              <w:t>Амблиопия.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19" w:name="sub_12522"/>
            <w:r>
              <w:lastRenderedPageBreak/>
              <w:t>1.2.52.2.</w:t>
            </w:r>
            <w:bookmarkEnd w:id="11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акрилонитрил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*АЛТ, ACT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спирометрия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2 ра</w:t>
            </w:r>
            <w:r>
              <w:t>за и более за календарный год.</w:t>
            </w:r>
          </w:p>
          <w:p w:rsidR="00000000" w:rsidRDefault="003C1921">
            <w:pPr>
              <w:pStyle w:val="ab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20" w:name="sub_1253"/>
            <w:r>
              <w:lastRenderedPageBreak/>
              <w:t>1.2.53.</w:t>
            </w:r>
            <w:bookmarkEnd w:id="12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Цинк и его соединения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заболеваниях верхних дыхательных путей.</w:t>
            </w:r>
          </w:p>
          <w:p w:rsidR="00000000" w:rsidRDefault="003C1921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21" w:name="sub_1254"/>
            <w:r>
              <w:t>1.2.54.</w:t>
            </w:r>
            <w:bookmarkEnd w:id="12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Эфиры сложные кислот органических,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22" w:name="sub_12541"/>
            <w:r>
              <w:t>1.2.54.1.</w:t>
            </w:r>
            <w:bookmarkEnd w:id="12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эфиры сложные уксусной кислоты (этилацетат, бутилацетат, 2-метоксиэтилацетат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2-этоксиэтилацетат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*АСТ</w:t>
            </w:r>
          </w:p>
          <w:p w:rsidR="00000000" w:rsidRDefault="003C1921">
            <w:pPr>
              <w:pStyle w:val="ab"/>
            </w:pPr>
            <w:r>
              <w:t>*АЛТ</w:t>
            </w:r>
          </w:p>
          <w:p w:rsidR="00000000" w:rsidRDefault="003C1921">
            <w:pPr>
              <w:pStyle w:val="ab"/>
            </w:pPr>
            <w:r>
              <w:t>*ЭНМГ</w:t>
            </w:r>
          </w:p>
          <w:p w:rsidR="00000000" w:rsidRDefault="003C1921">
            <w:pPr>
              <w:pStyle w:val="ab"/>
            </w:pPr>
            <w:r>
              <w:t>Спирометрия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Полинейропатии.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23" w:name="sub_12542"/>
            <w:r>
              <w:t>1.2.54.2.</w:t>
            </w:r>
            <w:bookmarkEnd w:id="12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*АСТ</w:t>
            </w:r>
          </w:p>
          <w:p w:rsidR="00000000" w:rsidRDefault="003C1921">
            <w:pPr>
              <w:pStyle w:val="ab"/>
            </w:pPr>
            <w:r>
              <w:t>*АЛТ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 xml:space="preserve">Заболевания </w:t>
            </w:r>
            <w:r>
              <w:t xml:space="preserve">гепатобилиарной </w:t>
            </w:r>
            <w:r>
              <w:lastRenderedPageBreak/>
              <w:t>системы тяжелого течения,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24" w:name="sub_12543"/>
            <w:r>
              <w:lastRenderedPageBreak/>
              <w:t>1.2.54.3.</w:t>
            </w:r>
            <w:bookmarkEnd w:id="12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Базофильная зернистость</w:t>
            </w:r>
            <w:r>
              <w:t xml:space="preserve"> эритроцитов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*АСТ</w:t>
            </w:r>
          </w:p>
          <w:p w:rsidR="00000000" w:rsidRDefault="003C1921">
            <w:pPr>
              <w:pStyle w:val="ab"/>
            </w:pPr>
            <w:r>
              <w:t>*АЛТ</w:t>
            </w:r>
          </w:p>
          <w:p w:rsidR="00000000" w:rsidRDefault="003C1921">
            <w:pPr>
              <w:pStyle w:val="ab"/>
            </w:pPr>
            <w:r>
              <w:t>*ЭНМГ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  <w:jc w:val="center"/>
            </w:pPr>
            <w:bookmarkStart w:id="125" w:name="sub_13"/>
            <w:r>
              <w:t>1.3 Сложные химические смеси, ко</w:t>
            </w:r>
            <w:r>
              <w:t>мпозиции, химические вещества определенного назначения, включая:</w:t>
            </w:r>
            <w:bookmarkEnd w:id="125"/>
          </w:p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26" w:name="sub_131"/>
            <w:r>
              <w:t>1.3.1.</w:t>
            </w:r>
            <w:bookmarkEnd w:id="12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Красители и пигменты органические (азокрасители, бензидиновые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фталоцианиновые, хлортиазиновые, антрахиноновые, триарилметановые, </w:t>
            </w:r>
            <w:r>
              <w:lastRenderedPageBreak/>
              <w:t>тиоиндигоидные, полиэфирные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Уролог</w:t>
            </w:r>
          </w:p>
          <w:p w:rsidR="00000000" w:rsidRDefault="003C1921">
            <w:pPr>
              <w:pStyle w:val="ab"/>
            </w:pPr>
            <w:r>
              <w:t>Отоларинголог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</w:t>
            </w:r>
            <w:r>
              <w:t>ки в двух проекциях 1 раз в 2 года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*АЛТ, ACT</w:t>
            </w:r>
          </w:p>
          <w:p w:rsidR="00000000" w:rsidRDefault="003C1921">
            <w:pPr>
              <w:pStyle w:val="ab"/>
            </w:pPr>
            <w:r>
              <w:lastRenderedPageBreak/>
              <w:t>*ГГТП</w:t>
            </w:r>
          </w:p>
          <w:p w:rsidR="00000000" w:rsidRDefault="003C1921">
            <w:pPr>
              <w:pStyle w:val="ab"/>
            </w:pPr>
            <w:r>
              <w:t>*биомикроскопия сред глаза</w:t>
            </w:r>
          </w:p>
          <w:p w:rsidR="00000000" w:rsidRDefault="003C1921">
            <w:pPr>
              <w:pStyle w:val="ab"/>
            </w:pPr>
            <w:r>
              <w:t>*УЗИ органов брюшной полости и почек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 xml:space="preserve">Заболевания гепатобилиарной </w:t>
            </w:r>
            <w:r>
              <w:t>системы тяжелого течения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lastRenderedPageBreak/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000000" w:rsidRDefault="003C1921">
            <w:pPr>
              <w:pStyle w:val="ab"/>
            </w:pPr>
            <w:r>
              <w:t>Новообразования почек и мочевыводящих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27" w:name="sub_132"/>
            <w:r>
              <w:lastRenderedPageBreak/>
              <w:t>1.3.2.</w:t>
            </w:r>
            <w:bookmarkEnd w:id="12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Пестициды,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28" w:name="sub_1321"/>
            <w:r>
              <w:t>1.3.2.1.</w:t>
            </w:r>
            <w:bookmarkEnd w:id="12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хлорорганические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*АСТ</w:t>
            </w:r>
          </w:p>
          <w:p w:rsidR="00000000" w:rsidRDefault="003C1921">
            <w:pPr>
              <w:pStyle w:val="ab"/>
            </w:pPr>
            <w:r>
              <w:t>*АЛТ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Сенсоневральная тугоухость.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</w:t>
            </w:r>
            <w:r>
              <w:t xml:space="preserve"> дыханию.</w:t>
            </w:r>
          </w:p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3C1921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29" w:name="sub_1322"/>
            <w:r>
              <w:lastRenderedPageBreak/>
              <w:t>1.3.2.2.</w:t>
            </w:r>
            <w:bookmarkEnd w:id="12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фосфорорганические (метафос, метилэтилтиофос,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Холинэстераза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*АСТ</w:t>
            </w:r>
          </w:p>
          <w:p w:rsidR="00000000" w:rsidRDefault="003C1921">
            <w:pPr>
              <w:pStyle w:val="ab"/>
            </w:pPr>
            <w:r>
              <w:t>*АЛТ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нервн</w:t>
            </w:r>
            <w:r>
              <w:t>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</w:t>
            </w:r>
            <w:r>
              <w:t>ьных путей.</w:t>
            </w:r>
          </w:p>
          <w:p w:rsidR="00000000" w:rsidRDefault="003C1921">
            <w:pPr>
              <w:pStyle w:val="ab"/>
            </w:pPr>
            <w:r>
              <w:t>Сенсоневральная тугоухость.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3C1921">
            <w:pPr>
              <w:pStyle w:val="ab"/>
            </w:pPr>
            <w:r>
              <w:t>Содержание гемоглобина менее 120 г/л у женщин и мен</w:t>
            </w:r>
            <w:r>
              <w:t>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30" w:name="sub_1323"/>
            <w:r>
              <w:t>1.3.2.3.</w:t>
            </w:r>
            <w:bookmarkEnd w:id="13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ртутьорганические </w:t>
            </w:r>
            <w:r>
              <w:lastRenderedPageBreak/>
              <w:t>(этилмеркурхлорид диметилртуть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 xml:space="preserve">1 раз в </w:t>
            </w:r>
            <w:r>
              <w:lastRenderedPageBreak/>
              <w:t>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Невролог</w:t>
            </w:r>
          </w:p>
          <w:p w:rsidR="00000000" w:rsidRDefault="003C1921">
            <w:pPr>
              <w:pStyle w:val="ab"/>
            </w:pPr>
            <w:r>
              <w:lastRenderedPageBreak/>
              <w:t>*Дерматовенеролог</w:t>
            </w:r>
          </w:p>
          <w:p w:rsidR="00000000" w:rsidRDefault="003C1921">
            <w:pPr>
              <w:pStyle w:val="ab"/>
            </w:pPr>
            <w:r>
              <w:t>Отоларинголог</w:t>
            </w:r>
          </w:p>
          <w:p w:rsidR="00000000" w:rsidRDefault="003C1921">
            <w:pPr>
              <w:pStyle w:val="ab"/>
            </w:pPr>
            <w:r>
              <w:t>*Стоматолог по показаниям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Анализ мочи на ртуть</w:t>
            </w:r>
          </w:p>
          <w:p w:rsidR="00000000" w:rsidRDefault="003C1921">
            <w:pPr>
              <w:pStyle w:val="ab"/>
            </w:pPr>
            <w:r>
              <w:lastRenderedPageBreak/>
              <w:t>*анализ крови на ртуть</w:t>
            </w:r>
          </w:p>
          <w:p w:rsidR="00000000" w:rsidRDefault="003C1921">
            <w:pPr>
              <w:pStyle w:val="ab"/>
            </w:pPr>
            <w:r>
              <w:t>*мочевина, креатинин крови</w:t>
            </w:r>
          </w:p>
          <w:p w:rsidR="00000000" w:rsidRDefault="003C1921">
            <w:pPr>
              <w:pStyle w:val="ab"/>
            </w:pPr>
            <w:r>
              <w:t>*ЭЭГ, психологическое тестирование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 спирометрия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Выраженные расстройства </w:t>
            </w:r>
            <w:r>
              <w:lastRenderedPageBreak/>
              <w:t>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</w:t>
            </w:r>
            <w:r>
              <w:t>ервной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Заболевания гепатобилпарной системы тяжелого течения,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</w:t>
            </w:r>
            <w:r>
              <w:t>тей.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31" w:name="sub_1324"/>
            <w:r>
              <w:lastRenderedPageBreak/>
              <w:t>1.3.2.4.</w:t>
            </w:r>
            <w:bookmarkEnd w:id="13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производные кислот карбаминовых: (каторанавадекс, дихлоральмочевина, метурин, фенуроп, севин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манеб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дикрезил, ялан, эптам, карбатион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цинеб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карбофуран, карбосульфан, пиримикарб, тирам, манкоцеб, поликарбац</w:t>
            </w:r>
            <w:r>
              <w:t>ин, десмедифам, фенмедифам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*тельца Гейнца</w:t>
            </w:r>
          </w:p>
          <w:p w:rsidR="00000000" w:rsidRDefault="003C1921">
            <w:pPr>
              <w:pStyle w:val="ab"/>
            </w:pPr>
            <w:r>
              <w:t>*метгемоглобин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*АСТ, АЛТ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</w:t>
            </w:r>
            <w:r>
              <w:t>одерматозы.</w:t>
            </w:r>
          </w:p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 xml:space="preserve">Хронические заболевания переднего отрезка глаз (век, конъюнктивы, роговицы, </w:t>
            </w:r>
            <w:r>
              <w:lastRenderedPageBreak/>
              <w:t>слезовыводящих путей).</w:t>
            </w:r>
          </w:p>
          <w:p w:rsidR="00000000" w:rsidRDefault="003C1921">
            <w:pPr>
              <w:pStyle w:val="ab"/>
            </w:pPr>
            <w:r>
              <w:t>Содержание гемоглобина менее 120 г/л у женщин и менее 130 г/л у м</w:t>
            </w:r>
            <w:r>
              <w:t>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32" w:name="sub_1325"/>
            <w:r>
              <w:lastRenderedPageBreak/>
              <w:t>1.3.2.5.</w:t>
            </w:r>
            <w:bookmarkEnd w:id="13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*АСТ, АЛТ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33" w:name="sub_1326"/>
            <w:r>
              <w:t>1.3.2.6.</w:t>
            </w:r>
            <w:bookmarkEnd w:id="13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производные кислоты хлорбензойной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*билирубин</w:t>
            </w:r>
          </w:p>
          <w:p w:rsidR="00000000" w:rsidRDefault="003C1921">
            <w:pPr>
              <w:pStyle w:val="ab"/>
            </w:pPr>
            <w:r>
              <w:t>*АСТ, АЛТ</w:t>
            </w:r>
          </w:p>
          <w:p w:rsidR="00000000" w:rsidRDefault="003C1921">
            <w:pPr>
              <w:pStyle w:val="ab"/>
            </w:pPr>
            <w:r>
              <w:t>*б</w:t>
            </w:r>
            <w:r>
              <w:t>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роговицы, слез</w:t>
            </w:r>
            <w:r>
              <w:t>овыводящих путей).</w:t>
            </w:r>
          </w:p>
          <w:p w:rsidR="00000000" w:rsidRDefault="003C1921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34" w:name="sub_1327"/>
            <w:r>
              <w:t>1.3.2.7.</w:t>
            </w:r>
            <w:bookmarkEnd w:id="13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Производные кислоты хлороксиуксусной: </w:t>
            </w:r>
            <w:r>
              <w:lastRenderedPageBreak/>
              <w:t>2,4-дихлорфеноксиуксусная кислота (2,4Д), аминная соль 2,4-дихлорфеноксиуксусной кислоты (2,4ДА), 4-х</w:t>
            </w:r>
            <w:r>
              <w:t>лор-2-метилфеноксиуксусная кислота (МСРА)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lastRenderedPageBreak/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Спирометрия</w:t>
            </w:r>
          </w:p>
          <w:p w:rsidR="00000000" w:rsidRDefault="003C1921">
            <w:pPr>
              <w:pStyle w:val="ab"/>
            </w:pPr>
            <w:r>
              <w:t xml:space="preserve">*билирубин, ACT, </w:t>
            </w:r>
            <w:r>
              <w:lastRenderedPageBreak/>
              <w:t>АЛТ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Заболевания гепатобилиарной системы тяжелого течения часто </w:t>
            </w:r>
            <w:r>
              <w:lastRenderedPageBreak/>
              <w:t>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</w:t>
            </w:r>
            <w:r>
              <w:t>лее за календарный год.</w:t>
            </w:r>
          </w:p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3C1921">
            <w:pPr>
              <w:pStyle w:val="ab"/>
            </w:pPr>
            <w:r>
              <w:t>Содержание гемоглобина менее 120 г/л у женщин и менее 130 г/л у мужчи</w:t>
            </w:r>
            <w:r>
              <w:t>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35" w:name="sub_1328"/>
            <w:r>
              <w:lastRenderedPageBreak/>
              <w:t>1.3.2.8.</w:t>
            </w:r>
            <w:bookmarkEnd w:id="13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кислоты хлорфенокси-масляной производные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нервной систем</w:t>
            </w:r>
            <w:r>
              <w:t>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3C1921">
            <w:pPr>
              <w:pStyle w:val="ab"/>
            </w:pPr>
            <w:r>
              <w:t>Содержание гемоглобина менее 120 г</w:t>
            </w:r>
            <w:r>
              <w:t>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36" w:name="sub_1329"/>
            <w:r>
              <w:lastRenderedPageBreak/>
              <w:t>1.3.2.9.</w:t>
            </w:r>
            <w:bookmarkEnd w:id="13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Кислот карбоновых анилиды галоидозамещенные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*АСТ, АЛТ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 спирометрия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нер</w:t>
            </w:r>
            <w:r>
              <w:t>вной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3C1921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37" w:name="sub_13210"/>
            <w:r>
              <w:t>1.3.2.10.</w:t>
            </w:r>
            <w:bookmarkEnd w:id="13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производные мочевины и гуанедина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lastRenderedPageBreak/>
              <w:t>*Эндокринолог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*биомикроскопия переднег</w:t>
            </w:r>
            <w:r>
              <w:t>о отрезка глаза</w:t>
            </w:r>
          </w:p>
          <w:p w:rsidR="00000000" w:rsidRDefault="003C1921">
            <w:pPr>
              <w:pStyle w:val="ab"/>
            </w:pPr>
            <w:r>
              <w:lastRenderedPageBreak/>
              <w:t>*УЗИ щитовидной железы 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Заболевания гепатобилиарной системы тяжелого течения часто рецидивирующие (более 2 раз за </w:t>
            </w:r>
            <w:r>
              <w:lastRenderedPageBreak/>
              <w:t>календарный год).</w:t>
            </w:r>
          </w:p>
          <w:p w:rsidR="00000000" w:rsidRDefault="003C1921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роговицы, слез</w:t>
            </w:r>
            <w:r>
              <w:t>овыводящих путей).</w:t>
            </w:r>
          </w:p>
          <w:p w:rsidR="00000000" w:rsidRDefault="003C1921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  <w:p w:rsidR="00000000" w:rsidRDefault="003C1921">
            <w:pPr>
              <w:pStyle w:val="ab"/>
            </w:pPr>
            <w:r>
              <w:t>Заболевания щитовидной железы с нарушением функции.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38" w:name="sub_13211"/>
            <w:r>
              <w:lastRenderedPageBreak/>
              <w:t>1.3.2.11.</w:t>
            </w:r>
            <w:bookmarkEnd w:id="13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</w:t>
            </w:r>
            <w:r>
              <w:t>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*ретикулоциты</w:t>
            </w:r>
          </w:p>
          <w:p w:rsidR="00000000" w:rsidRDefault="003C1921">
            <w:pPr>
              <w:pStyle w:val="ab"/>
            </w:pPr>
            <w:r>
              <w:t>*</w:t>
            </w:r>
          </w:p>
          <w:p w:rsidR="00000000" w:rsidRDefault="003C1921">
            <w:pPr>
              <w:pStyle w:val="ab"/>
            </w:pPr>
            <w:r>
              <w:t>*АСТ, *АЛТ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39" w:name="sub_13212"/>
            <w:r>
              <w:t>1.3.2.12.</w:t>
            </w:r>
            <w:bookmarkEnd w:id="13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*АЛТ, ACT, билирубин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 xml:space="preserve">Хронические заболевания </w:t>
            </w:r>
            <w:r>
              <w:lastRenderedPageBreak/>
              <w:t>переднего отрезка глаз (век, кон</w:t>
            </w:r>
            <w:r>
              <w:t>ъюнктивы, роговицы, слезовыводящих путей).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40" w:name="sub_13213"/>
            <w:r>
              <w:lastRenderedPageBreak/>
              <w:t>1.3.2.13.</w:t>
            </w:r>
            <w:bookmarkEnd w:id="14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</w:t>
            </w:r>
            <w:r>
              <w:t>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</w:t>
            </w:r>
          </w:p>
          <w:p w:rsidR="00000000" w:rsidRDefault="003C1921">
            <w:pPr>
              <w:pStyle w:val="ab"/>
            </w:pPr>
            <w:r>
              <w:t>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Сенсоневральная тугоухость.</w:t>
            </w:r>
          </w:p>
          <w:p w:rsidR="00000000" w:rsidRDefault="003C1921">
            <w:pPr>
              <w:pStyle w:val="ab"/>
            </w:pPr>
            <w:r>
              <w:t>Искривления носовой перегоро</w:t>
            </w:r>
            <w:r>
              <w:t>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3C1921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41" w:name="sub_13214"/>
            <w:r>
              <w:t>1.3.2.14.</w:t>
            </w:r>
            <w:bookmarkEnd w:id="14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пиретроиды (бифент</w:t>
            </w:r>
            <w:r>
              <w:t xml:space="preserve">рин, перметрин, фенвалерат, лямбдацыгалотрин, </w:t>
            </w:r>
            <w:r>
              <w:lastRenderedPageBreak/>
              <w:t>цыгалотрин, дельтаметрин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lastRenderedPageBreak/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Хронические заболевания переднего</w:t>
            </w:r>
            <w:r>
              <w:t xml:space="preserve"> отрезка глаз (век, конъюнктивы, роговицы, </w:t>
            </w:r>
            <w:r>
              <w:lastRenderedPageBreak/>
              <w:t>слезовыводящих путей).</w:t>
            </w:r>
          </w:p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42" w:name="sub_13215"/>
            <w:r>
              <w:lastRenderedPageBreak/>
              <w:t>1.3.2.15.</w:t>
            </w:r>
            <w:bookmarkEnd w:id="14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производные сульфанилмочевины (хлорсульфурон, римсульфурон, хлорсульфоксим, метмульфурон-метил, т</w:t>
            </w:r>
            <w:r>
              <w:t>рибунуронметил, ти-фенсульфуронметил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*Эндокринолог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Сенсоневральная тугоухость.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</w:t>
            </w:r>
            <w:r>
              <w:t>у дыханию.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3C1921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  <w:p w:rsidR="00000000" w:rsidRDefault="003C1921">
            <w:pPr>
              <w:pStyle w:val="ab"/>
            </w:pPr>
            <w:r>
              <w:t>Заболевания щитовидной железы с нарушением функции.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43" w:name="sub_13216"/>
            <w:r>
              <w:t>1.3.2.16.</w:t>
            </w:r>
            <w:bookmarkEnd w:id="14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</w:t>
            </w:r>
          </w:p>
          <w:p w:rsidR="00000000" w:rsidRDefault="003C1921">
            <w:pPr>
              <w:pStyle w:val="ab"/>
              <w:jc w:val="center"/>
            </w:pPr>
            <w:r>
              <w:t>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3C1921">
            <w:pPr>
              <w:pStyle w:val="ab"/>
            </w:pPr>
            <w:r>
              <w:t>Хронические за</w:t>
            </w:r>
            <w:r>
              <w:t xml:space="preserve">болевания </w:t>
            </w:r>
            <w:r>
              <w:lastRenderedPageBreak/>
              <w:t>периферической нервной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Сенсоневральная тугоухость.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3C1921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44" w:name="sub_133"/>
            <w:r>
              <w:lastRenderedPageBreak/>
              <w:t>1.3.3.</w:t>
            </w:r>
            <w:bookmarkEnd w:id="14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Синтетические моющие средства (сульфанол, алкиламиды и прочие)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</w:t>
            </w:r>
            <w:r>
              <w:t>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</w:t>
            </w:r>
            <w:r>
              <w:t>оговицы, слезовыводящих путей).</w:t>
            </w:r>
          </w:p>
          <w:p w:rsidR="00000000" w:rsidRDefault="003C1921">
            <w:pPr>
              <w:pStyle w:val="ab"/>
            </w:pPr>
            <w:r>
              <w:t xml:space="preserve">Хронические заболевания бронхолегочной системы с частотой обострения 3 раза и </w:t>
            </w:r>
            <w:r>
              <w:lastRenderedPageBreak/>
              <w:t>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45" w:name="sub_134"/>
            <w:r>
              <w:lastRenderedPageBreak/>
              <w:t>1.3.4.</w:t>
            </w:r>
            <w:bookmarkEnd w:id="14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46" w:name="sub_1341"/>
            <w:r>
              <w:t>1.3.4.1.</w:t>
            </w:r>
            <w:bookmarkEnd w:id="14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амипопласты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мочевино-формальдегидные (карбомидные) смолы, карбопласты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</w:t>
            </w:r>
            <w:r>
              <w:t>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3C1921">
            <w:pPr>
              <w:pStyle w:val="ab"/>
            </w:pPr>
            <w:r>
              <w:t>Тотальные дистрофические и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47" w:name="sub_1342"/>
            <w:r>
              <w:t>1.3.4.2.</w:t>
            </w:r>
            <w:bookmarkEnd w:id="14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полиакрилаты: пол</w:t>
            </w:r>
            <w:r>
              <w:t>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</w:t>
            </w:r>
            <w:r>
              <w:t>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lastRenderedPageBreak/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48" w:name="sub_1343"/>
            <w:r>
              <w:lastRenderedPageBreak/>
              <w:t>1.3.4.3.</w:t>
            </w:r>
            <w:bookmarkEnd w:id="14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полиамиды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(капрон, нейлон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</w:t>
            </w:r>
            <w:r>
              <w:t>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3C1921">
            <w:pPr>
              <w:pStyle w:val="ab"/>
            </w:pPr>
            <w:r>
              <w:t>Аллергические заболевания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49" w:name="sub_1344"/>
            <w:r>
              <w:t>1.3.4.4.</w:t>
            </w:r>
            <w:bookmarkEnd w:id="14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поливинилхлорид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(ПВХ, ви</w:t>
            </w:r>
            <w:r>
              <w:t>нилпласты, перхлорвиниловая смола),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50" w:name="sub_13441"/>
            <w:r>
              <w:t>1.3.4.4.1.</w:t>
            </w:r>
            <w:bookmarkEnd w:id="15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 условиях производства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</w:t>
            </w:r>
          </w:p>
          <w:p w:rsidR="00000000" w:rsidRDefault="003C1921">
            <w:pPr>
              <w:pStyle w:val="ab"/>
            </w:pPr>
            <w:r>
              <w:t>проекциях 1 раз в 2 года Рентгенография кистей 1 раз в 4 года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Билирубин</w:t>
            </w:r>
          </w:p>
          <w:p w:rsidR="00000000" w:rsidRDefault="003C1921">
            <w:pPr>
              <w:pStyle w:val="ab"/>
            </w:pPr>
            <w:r>
              <w:t>АЛТ</w:t>
            </w:r>
          </w:p>
          <w:p w:rsidR="00000000" w:rsidRDefault="003C1921">
            <w:pPr>
              <w:pStyle w:val="ab"/>
            </w:pPr>
            <w:r>
              <w:t>ACT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lastRenderedPageBreak/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*УЗИ органов брюшной полости</w:t>
            </w:r>
          </w:p>
          <w:p w:rsidR="00000000" w:rsidRDefault="003C1921">
            <w:pPr>
              <w:pStyle w:val="ab"/>
            </w:pPr>
            <w:r>
              <w:t>*неспецифическая аллергодиагностика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Заболевания гепатобилиарной системы</w:t>
            </w:r>
          </w:p>
          <w:p w:rsidR="00000000" w:rsidRDefault="003C1921">
            <w:pPr>
              <w:pStyle w:val="ab"/>
            </w:pPr>
            <w:r>
              <w:t>тяжелого течения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Заболевания верхних дыхательных путей и кожи, склонные к перерождени</w:t>
            </w:r>
            <w:r>
              <w:t xml:space="preserve">ю </w:t>
            </w:r>
            <w:r>
              <w:lastRenderedPageBreak/>
              <w:t>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3C1921">
            <w:pPr>
              <w:pStyle w:val="ab"/>
            </w:pPr>
            <w:r>
              <w:t>Облитерирующие заболевания сосудов вне зависимости от степени компенсации.</w:t>
            </w:r>
          </w:p>
          <w:p w:rsidR="00000000" w:rsidRDefault="003C1921">
            <w:pPr>
              <w:pStyle w:val="ab"/>
            </w:pPr>
            <w:r>
              <w:t>Болезнь и синдром Рейно.</w:t>
            </w:r>
          </w:p>
          <w:p w:rsidR="00000000" w:rsidRDefault="003C1921">
            <w:pPr>
              <w:pStyle w:val="ab"/>
            </w:pPr>
            <w:r>
              <w:t>Диффузные заболевания соединит</w:t>
            </w:r>
            <w:r>
              <w:t>ельной ткани.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51" w:name="sub_13442"/>
            <w:r>
              <w:t>1.3.4.4.2.</w:t>
            </w:r>
            <w:bookmarkEnd w:id="15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 условиях применения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</w:t>
            </w:r>
            <w:r>
              <w:t>года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52" w:name="sub_13443"/>
            <w:r>
              <w:t>1.3.4.4.3.</w:t>
            </w:r>
            <w:bookmarkEnd w:id="15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полимер(1 метилэтенил) бензола с этенилбензолом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Уролог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  <w:p w:rsidR="00000000" w:rsidRDefault="003C1921">
            <w:pPr>
              <w:pStyle w:val="ab"/>
            </w:pPr>
            <w:r>
              <w:t>*билирубин, АЛТ, ACT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Содержание гемоглобина менее 130 г/л у мужчин и менее 12</w:t>
            </w:r>
            <w:r>
              <w:t xml:space="preserve">0 г/л у женщин; лейкоцитов менее </w:t>
            </w:r>
            <w:r w:rsidR="001544BE">
              <w:rPr>
                <w:noProof/>
              </w:rPr>
              <w:drawing>
                <wp:inline distT="0" distB="0" distL="0" distR="0">
                  <wp:extent cx="676275" cy="295275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3C1921">
            <w:pPr>
              <w:pStyle w:val="ab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000000" w:rsidRDefault="003C1921">
            <w:pPr>
              <w:pStyle w:val="ab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000000" w:rsidRDefault="003C1921">
            <w:pPr>
              <w:pStyle w:val="ab"/>
            </w:pPr>
            <w:r>
              <w:lastRenderedPageBreak/>
              <w:t>Катаракта.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53" w:name="sub_1345"/>
            <w:r>
              <w:lastRenderedPageBreak/>
              <w:t>1.3.4.5.</w:t>
            </w:r>
            <w:bookmarkEnd w:id="15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полиолефины (полиэтилены, полипропилены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(горячая обработка)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</w:t>
            </w:r>
            <w:r>
              <w:t>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*АЛТ, ACT, билирубин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54" w:name="sub_1346"/>
            <w:r>
              <w:t>1.3.4.6.</w:t>
            </w:r>
            <w:bookmarkEnd w:id="15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полисилоксаны (производство)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 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55" w:name="sub_1347"/>
            <w:r>
              <w:t>1.3.4.7.</w:t>
            </w:r>
            <w:bookmarkEnd w:id="15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полистиролы (производство)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Содержание гемоглобина менее 130 </w:t>
            </w:r>
            <w:r>
              <w:t xml:space="preserve">г/л у мужчин и менее 120 г/л у женщин, лейкоцитов менее </w:t>
            </w:r>
            <w:r w:rsidR="001544BE">
              <w:rPr>
                <w:noProof/>
              </w:rPr>
              <w:drawing>
                <wp:inline distT="0" distB="0" distL="0" distR="0">
                  <wp:extent cx="676275" cy="295275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3C1921">
            <w:pPr>
              <w:pStyle w:val="ab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56" w:name="sub_1348"/>
            <w:r>
              <w:t>1.3.4.8.</w:t>
            </w:r>
            <w:bookmarkEnd w:id="15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полиуретаны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(пенополиуретан и прочие) (производство)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 xml:space="preserve">Хронические рецидивирующие заболевания кожи с частотой </w:t>
            </w:r>
            <w:r>
              <w:lastRenderedPageBreak/>
              <w:t>обострения 4 раза и более за календарный год и аллергодерматозы.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57" w:name="sub_1349"/>
            <w:r>
              <w:lastRenderedPageBreak/>
              <w:t>1.3.4.9.</w:t>
            </w:r>
            <w:bookmarkEnd w:id="15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полиэфиры (лавсан и прочие; производство)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органов дыхания и кожи.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58" w:name="sub_13410"/>
            <w:r>
              <w:t>1.3.4.10.</w:t>
            </w:r>
            <w:bookmarkEnd w:id="15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</w:t>
            </w:r>
            <w:r>
              <w:t>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органов дыхания и кожи.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59" w:name="sub_13411"/>
            <w:r>
              <w:t>1.3.4.11.</w:t>
            </w:r>
            <w:bookmarkEnd w:id="15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фенопласты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</w:t>
            </w:r>
            <w:r>
              <w:t>ндарный год.</w:t>
            </w:r>
          </w:p>
          <w:p w:rsidR="00000000" w:rsidRDefault="003C1921">
            <w:pPr>
              <w:pStyle w:val="ab"/>
            </w:pPr>
            <w:r>
              <w:t xml:space="preserve">Хронические рецидивирующие заболевания кожи с частотой обострения 4 раза и более за календарный год и </w:t>
            </w:r>
            <w:r>
              <w:lastRenderedPageBreak/>
              <w:t>аллергодерматозы.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60" w:name="sub_13412"/>
            <w:r>
              <w:lastRenderedPageBreak/>
              <w:t>1.3.4.12.</w:t>
            </w:r>
            <w:bookmarkEnd w:id="16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фторопласты (политетрафторэтилен, тефлон и прочие; производство и термическая обработка)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Хронические заб</w:t>
            </w:r>
            <w:r>
              <w:t>олевания бронхолегочной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3C1921">
            <w:pPr>
              <w:pStyle w:val="ab"/>
            </w:pPr>
            <w:r>
              <w:t xml:space="preserve">Хронические заболевания периферической нервной </w:t>
            </w:r>
            <w:r>
              <w:t>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61" w:name="sub_13413"/>
            <w:r>
              <w:t>1.3.4.13.</w:t>
            </w:r>
            <w:bookmarkEnd w:id="16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фурановые полимеры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62" w:name="sub_13414"/>
            <w:r>
              <w:t>1.3.4.14.</w:t>
            </w:r>
            <w:bookmarkEnd w:id="16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эпоксидные полимеры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(эпоксидные смолы, компаунды, клеи и прочие)</w:t>
            </w:r>
          </w:p>
          <w:p w:rsidR="00000000" w:rsidRDefault="003C1921">
            <w:pPr>
              <w:pStyle w:val="ab"/>
            </w:pPr>
            <w:r>
              <w:t>Производство и применение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*пульсоксиметрия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63" w:name="sub_135"/>
            <w:r>
              <w:t>1.3.5.</w:t>
            </w:r>
            <w:bookmarkEnd w:id="16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Смеси углеводородов: нефти, бензины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керосины, </w:t>
            </w:r>
            <w:r>
              <w:lastRenderedPageBreak/>
              <w:t>уайт-спирит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мазуты, битумы, асфальты, каменноугольные и нефтяные смолы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пеки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возгоны каменноугольных смол и пеков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масла минеральн</w:t>
            </w:r>
            <w:r>
              <w:t>ые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(не полностью очищенные минеральные масла, сланцевые смолы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масла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lastRenderedPageBreak/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Спирометрия</w:t>
            </w:r>
          </w:p>
          <w:p w:rsidR="00000000" w:rsidRDefault="003C1921">
            <w:pPr>
              <w:pStyle w:val="ab"/>
            </w:pPr>
            <w:r>
              <w:t xml:space="preserve">Рентгенография грудной клетки в двух проекциях 1 раз в </w:t>
            </w:r>
            <w:r>
              <w:lastRenderedPageBreak/>
              <w:t>2 года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*билирубин, АЛТ, ACT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*УЗИ органов брюшной полости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Тотальные дистрофические и аллергические заболевани</w:t>
            </w:r>
            <w:r>
              <w:t>я верхних дыхательных путей.</w:t>
            </w:r>
          </w:p>
          <w:p w:rsidR="00000000" w:rsidRDefault="003C1921">
            <w:pPr>
              <w:pStyle w:val="ab"/>
            </w:pPr>
            <w:r>
              <w:t xml:space="preserve">Заболевания верхних </w:t>
            </w:r>
            <w:r>
              <w:lastRenderedPageBreak/>
              <w:t>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</w:t>
            </w:r>
            <w:r>
              <w:t>ы.</w:t>
            </w:r>
          </w:p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нервной системы с частотой обостре</w:t>
            </w:r>
            <w:r>
              <w:t>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64" w:name="sub_136"/>
            <w:r>
              <w:lastRenderedPageBreak/>
              <w:t>1.3.6.</w:t>
            </w:r>
            <w:bookmarkEnd w:id="16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Бисхлорметиловый и хлорметиловый (технические) эфиры: хлорметоксиметан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*билирубин, АЛТ, ACT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lastRenderedPageBreak/>
              <w:t>*УЗИ органов брюшной полости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Заболевания верхних дыхательных путей и кожи, склонные к перерождению (ги</w:t>
            </w:r>
            <w:r>
              <w:t>перкератозы, дискератозы, пигментные множественные папилломы и невусы и другие).</w:t>
            </w:r>
          </w:p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lastRenderedPageBreak/>
              <w:t>Содержание гемоглобина менее 130 г/л у мужчин и менее 120 г/л у жен</w:t>
            </w:r>
            <w:r>
              <w:t>щин.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65" w:name="sub_137"/>
            <w:r>
              <w:lastRenderedPageBreak/>
              <w:t>1.3.7.</w:t>
            </w:r>
            <w:bookmarkEnd w:id="16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Газы шинного производства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вулканизационные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 xml:space="preserve">1 </w:t>
            </w:r>
            <w:r>
              <w:t>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*билирубин, АЛТ, ACT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*УЗИ органов брюшной полости 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Заболевания верхних дыхательных путей и кожи, склонные к перерождению (хронический гиперпластический ларингит, ги</w:t>
            </w:r>
            <w:r>
              <w:t>перкератозы, дискератозы, пигментные множественные папилломы и невусы и другие).</w:t>
            </w:r>
          </w:p>
          <w:p w:rsidR="00000000" w:rsidRDefault="003C1921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3C1921">
            <w:pPr>
              <w:pStyle w:val="ab"/>
            </w:pPr>
            <w:r>
              <w:t>Содержание гемоглобина менее 130 г/л у мужчин и менее 120 г/л у же</w:t>
            </w:r>
            <w:r>
              <w:t>нщин.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66" w:name="sub_138"/>
            <w:r>
              <w:t>1.3.8.</w:t>
            </w:r>
            <w:bookmarkEnd w:id="16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Агрохимикаты,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67" w:name="sub_1381"/>
            <w:r>
              <w:t>1.3.8.1.</w:t>
            </w:r>
            <w:bookmarkEnd w:id="16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фосфорные удобрения (аммофос, нитрофоска и </w:t>
            </w:r>
            <w:r>
              <w:lastRenderedPageBreak/>
              <w:t>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lastRenderedPageBreak/>
              <w:t>*Офтальмолог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метгемоглобин</w:t>
            </w:r>
          </w:p>
          <w:p w:rsidR="00000000" w:rsidRDefault="003C1921">
            <w:pPr>
              <w:pStyle w:val="ab"/>
            </w:pPr>
            <w:r>
              <w:t xml:space="preserve">*биомикроскопия </w:t>
            </w:r>
            <w:r>
              <w:lastRenderedPageBreak/>
              <w:t>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Тотальные дистрофические и аллергические заболевания </w:t>
            </w:r>
            <w:r>
              <w:lastRenderedPageBreak/>
              <w:t>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3C1921">
            <w:pPr>
              <w:pStyle w:val="ab"/>
            </w:pPr>
            <w:r>
              <w:t>Метгемоглобинемия.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68" w:name="sub_1382"/>
            <w:r>
              <w:lastRenderedPageBreak/>
              <w:t>1.3.8.2.</w:t>
            </w:r>
            <w:bookmarkEnd w:id="16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</w:t>
            </w:r>
            <w:r>
              <w:t>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метгемоглобин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3C1921">
            <w:pPr>
              <w:pStyle w:val="ab"/>
            </w:pPr>
            <w:r>
              <w:t>Метгемоглобинемия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69" w:name="sub_139"/>
            <w:r>
              <w:t>1.3.9.</w:t>
            </w:r>
            <w:bookmarkEnd w:id="16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70" w:name="sub_1391"/>
            <w:r>
              <w:t>1.3.9.1</w:t>
            </w:r>
            <w:r>
              <w:t>.</w:t>
            </w:r>
            <w:bookmarkEnd w:id="17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антибиотики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 и применение)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*микологические исследования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Кандидоз, микозы различной локализации, включая глубокие.</w:t>
            </w:r>
          </w:p>
          <w:p w:rsidR="00000000" w:rsidRDefault="003C1921">
            <w:pPr>
              <w:pStyle w:val="ab"/>
            </w:pPr>
            <w:r>
              <w:t>Дисбактериоз любой локализации.</w:t>
            </w:r>
          </w:p>
          <w:p w:rsidR="00000000" w:rsidRDefault="003C1921">
            <w:pPr>
              <w:pStyle w:val="ab"/>
            </w:pPr>
            <w:r>
              <w:t>Ревматизм, системные васкулиты.</w:t>
            </w:r>
          </w:p>
          <w:p w:rsidR="00000000" w:rsidRDefault="003C1921">
            <w:pPr>
              <w:pStyle w:val="ab"/>
            </w:pPr>
            <w:r>
              <w:t>Хронические заболевания мочевыводящих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71" w:name="sub_1392"/>
            <w:r>
              <w:t>1.3.9.2.</w:t>
            </w:r>
            <w:bookmarkEnd w:id="17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противоопухолевые препараты</w:t>
            </w:r>
            <w:r w:rsidR="001544BE">
              <w:rPr>
                <w:noProof/>
              </w:rPr>
              <w:drawing>
                <wp:inline distT="0" distB="0" distL="0" distR="0">
                  <wp:extent cx="219075" cy="295275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72" w:name="sub_13921"/>
            <w:r>
              <w:t>1.3.9.2.1</w:t>
            </w:r>
            <w:r>
              <w:lastRenderedPageBreak/>
              <w:t>.</w:t>
            </w:r>
            <w:bookmarkEnd w:id="17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производство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lastRenderedPageBreak/>
              <w:t>Дерматовенеролог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Спирометрия</w:t>
            </w:r>
          </w:p>
          <w:p w:rsidR="00000000" w:rsidRDefault="003C1921">
            <w:pPr>
              <w:pStyle w:val="ab"/>
            </w:pPr>
            <w:r>
              <w:lastRenderedPageBreak/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*АЛТ, ACT, билирубин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*биомикроскопия</w:t>
            </w:r>
          </w:p>
          <w:p w:rsidR="00000000" w:rsidRDefault="003C1921">
            <w:pPr>
              <w:pStyle w:val="ab"/>
            </w:pPr>
            <w:r>
              <w:t>переднего отрезка глаза</w:t>
            </w:r>
          </w:p>
          <w:p w:rsidR="00000000" w:rsidRDefault="003C1921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Содержание гемоглобина менее </w:t>
            </w:r>
            <w:r>
              <w:lastRenderedPageBreak/>
              <w:t xml:space="preserve">130 г/л у мужчин и менее 120 г/л у женщин, лейкоцитов менее </w:t>
            </w:r>
            <w:r w:rsidR="001544BE">
              <w:rPr>
                <w:noProof/>
              </w:rPr>
              <w:drawing>
                <wp:inline distT="0" distB="0" distL="0" distR="0">
                  <wp:extent cx="676275" cy="295275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</w:t>
            </w:r>
            <w:r>
              <w:t>зы, пигментные множественные папилломы и невусы и другие).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73" w:name="sub_13922"/>
            <w:r>
              <w:lastRenderedPageBreak/>
              <w:t>1.3.9.2.2.</w:t>
            </w:r>
            <w:bookmarkEnd w:id="17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применение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*Уролог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*АЛТ, ACT, билирубин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lastRenderedPageBreak/>
              <w:t>*УЗИ внутренних органов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Тотальные дистрофические </w:t>
            </w:r>
            <w:r>
              <w:t>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 xml:space="preserve">Содержание гемоглобина менее 130 г/л у мужчин и менее 120 г/л у женщин, лейкоцитов менее </w:t>
            </w:r>
            <w:r w:rsidR="001544BE">
              <w:rPr>
                <w:noProof/>
              </w:rPr>
              <w:drawing>
                <wp:inline distT="0" distB="0" distL="0" distR="0">
                  <wp:extent cx="676275" cy="295275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Заболев</w:t>
            </w:r>
            <w:r>
              <w:t xml:space="preserve">ания верхних дыхательных путей и кожи, </w:t>
            </w:r>
            <w:r>
              <w:lastRenderedPageBreak/>
              <w:t>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</w:t>
            </w:r>
            <w:r>
              <w:t>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74" w:name="sub_1393"/>
            <w:r>
              <w:lastRenderedPageBreak/>
              <w:t>1.3.9.3.</w:t>
            </w:r>
            <w:bookmarkEnd w:id="17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сульфаниламиды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 и применение)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органов дыхания, кожи и пе</w:t>
            </w:r>
            <w:r>
              <w:t>реднего отрезка глаза.</w:t>
            </w:r>
          </w:p>
          <w:p w:rsidR="00000000" w:rsidRDefault="003C1921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75" w:name="sub_1394"/>
            <w:r>
              <w:t>1.3.9.4.</w:t>
            </w:r>
            <w:bookmarkEnd w:id="17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Гормоны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76" w:name="sub_13941"/>
            <w:r>
              <w:t>1.3.9.4.1.</w:t>
            </w:r>
            <w:bookmarkEnd w:id="17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производство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*Эндокринолог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*ЩФ, ГГТП 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*УЗИ внутренних органов</w:t>
            </w:r>
          </w:p>
          <w:p w:rsidR="00000000" w:rsidRDefault="003C1921">
            <w:pPr>
              <w:pStyle w:val="ab"/>
            </w:pPr>
            <w:r>
              <w:t>*гормональный профиль</w:t>
            </w:r>
          </w:p>
          <w:p w:rsidR="00000000" w:rsidRDefault="003C1921">
            <w:pPr>
              <w:pStyle w:val="ab"/>
            </w:pPr>
            <w:r>
              <w:lastRenderedPageBreak/>
              <w:t>*специфическая</w:t>
            </w:r>
          </w:p>
          <w:p w:rsidR="00000000" w:rsidRDefault="003C1921">
            <w:pPr>
              <w:pStyle w:val="ab"/>
            </w:pPr>
            <w:r>
              <w:t>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Аллергические заболевания органов дыхания, кожи и переднег</w:t>
            </w:r>
            <w:r>
              <w:t>о отрезка глаза.</w:t>
            </w:r>
          </w:p>
          <w:p w:rsidR="00000000" w:rsidRDefault="003C1921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  <w:p w:rsidR="00000000" w:rsidRDefault="003C1921">
            <w:pPr>
              <w:pStyle w:val="ab"/>
            </w:pPr>
            <w:r>
              <w:t>Дисбактериоз любой локализации.</w:t>
            </w:r>
          </w:p>
          <w:p w:rsidR="00000000" w:rsidRDefault="003C1921">
            <w:pPr>
              <w:pStyle w:val="ab"/>
            </w:pPr>
            <w:r>
              <w:t>Заболевания эндокринной системы.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Остеопороз.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77" w:name="sub_13942"/>
            <w:r>
              <w:t>1.3.9.4.2.</w:t>
            </w:r>
            <w:bookmarkEnd w:id="17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применение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*Эндокринолог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*ЩФ, ГГТП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*УЗИ внутренних органов</w:t>
            </w:r>
          </w:p>
          <w:p w:rsidR="00000000" w:rsidRDefault="003C1921">
            <w:pPr>
              <w:pStyle w:val="ab"/>
            </w:pPr>
            <w:r>
              <w:t>*гормональный профиль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органов дыхания, кожи и переднего отрезка глаза.</w:t>
            </w:r>
          </w:p>
          <w:p w:rsidR="00000000" w:rsidRDefault="003C1921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  <w:p w:rsidR="00000000" w:rsidRDefault="003C1921">
            <w:pPr>
              <w:pStyle w:val="ab"/>
            </w:pPr>
            <w:r>
              <w:t>Дисбактериоз любой локализации.</w:t>
            </w:r>
          </w:p>
          <w:p w:rsidR="00000000" w:rsidRDefault="003C1921">
            <w:pPr>
              <w:pStyle w:val="ab"/>
            </w:pPr>
            <w:r>
              <w:t>Заболев</w:t>
            </w:r>
            <w:r>
              <w:t>ания эндокринной системы.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78" w:name="sub_1395"/>
            <w:r>
              <w:t>1.3.9.5.</w:t>
            </w:r>
            <w:bookmarkEnd w:id="17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витамины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(производство, применение)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79" w:name="sub_1396"/>
            <w:r>
              <w:t>1.3.9.6.</w:t>
            </w:r>
            <w:bookmarkEnd w:id="17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наркотики, психотропные препараты (производство)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*Психологическое тестирование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lastRenderedPageBreak/>
              <w:t>Тотальные дистрофические поражения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80" w:name="sub_1397"/>
            <w:r>
              <w:lastRenderedPageBreak/>
              <w:t>1.3.9.7.</w:t>
            </w:r>
            <w:bookmarkEnd w:id="18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лекарственные препараты, не вошедшие в п.п. 1.3</w:t>
            </w:r>
            <w:r>
              <w:t>.8.1 - 1.3.8.6 (производство)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  <w:jc w:val="center"/>
            </w:pPr>
            <w:bookmarkStart w:id="181" w:name="sub_1002"/>
            <w:r>
              <w:t>2. Биологические факторы</w:t>
            </w:r>
            <w:bookmarkEnd w:id="181"/>
          </w:p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82" w:name="sub_21"/>
            <w:r>
              <w:t>2.1.</w:t>
            </w:r>
            <w:bookmarkEnd w:id="18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Грибы продуценты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белково-витаминные концентраты (БВК), кормовые дрожжи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комбикорма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*Стоматолог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*микроскопия мокроты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t>*ГГТП</w:t>
            </w:r>
          </w:p>
          <w:p w:rsidR="00000000" w:rsidRDefault="003C1921">
            <w:pPr>
              <w:pStyle w:val="ab"/>
            </w:pPr>
            <w:r>
              <w:t>*микологические исследования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Кандидоз, микозы различной</w:t>
            </w:r>
            <w:r>
              <w:t xml:space="preserve"> локализации, включая глубокие.</w:t>
            </w:r>
          </w:p>
          <w:p w:rsidR="00000000" w:rsidRDefault="003C1921">
            <w:pPr>
              <w:pStyle w:val="ab"/>
            </w:pPr>
            <w:r>
              <w:t>Дисбактериоз любой локализации.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</w:t>
            </w:r>
            <w:r>
              <w:t>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83" w:name="sub_22"/>
            <w:r>
              <w:t>2.2.</w:t>
            </w:r>
            <w:bookmarkEnd w:id="18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Ферментные препараты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биостимуляторы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  <w:p w:rsidR="00000000" w:rsidRDefault="003C1921">
            <w:pPr>
              <w:pStyle w:val="ab"/>
            </w:pPr>
            <w:r>
              <w:lastRenderedPageBreak/>
              <w:t>*Невролог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Спирометрия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lastRenderedPageBreak/>
              <w:t>*ГГТП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 xml:space="preserve">Тотальные дистрофические </w:t>
            </w:r>
            <w:r>
              <w:lastRenderedPageBreak/>
              <w:t>п</w:t>
            </w:r>
            <w:r>
              <w:t>оражения верхних дыхательных путей.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84" w:name="sub_23"/>
            <w:r>
              <w:lastRenderedPageBreak/>
              <w:t>2.3.</w:t>
            </w:r>
            <w:bookmarkEnd w:id="18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Аллергены для диагностики и лечения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компоненты и препараты крови, иммунобиологические препараты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*Офтальмол</w:t>
            </w:r>
            <w:r>
              <w:t>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Спирометрия, 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3C1921">
            <w:pPr>
              <w:pStyle w:val="ab"/>
            </w:pPr>
            <w:r>
              <w:t>*HBsAg, a-HBCOR IgM, A-HCV-IgG</w:t>
            </w:r>
          </w:p>
          <w:p w:rsidR="00000000" w:rsidRDefault="003C1921">
            <w:pPr>
              <w:pStyle w:val="ab"/>
            </w:pPr>
            <w:r>
              <w:t>ВИЧ (при согласии работника)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3C1921">
            <w:pPr>
              <w:pStyle w:val="ab"/>
            </w:pPr>
            <w:r>
              <w:t>Кандидоз, микозы различной локализации, включая глубокие.</w:t>
            </w:r>
          </w:p>
          <w:p w:rsidR="00000000" w:rsidRDefault="003C1921">
            <w:pPr>
              <w:pStyle w:val="ab"/>
            </w:pPr>
            <w:r>
              <w:t>Дисбактериоз.</w:t>
            </w:r>
          </w:p>
          <w:p w:rsidR="00000000" w:rsidRDefault="003C1921">
            <w:pPr>
              <w:pStyle w:val="ab"/>
            </w:pPr>
            <w:r>
              <w:t>Хронические,</w:t>
            </w:r>
          </w:p>
          <w:p w:rsidR="00000000" w:rsidRDefault="003C1921">
            <w:pPr>
              <w:pStyle w:val="ab"/>
            </w:pPr>
            <w:r>
              <w:t>рецидивирующие формы инфекционных и паразитарных заболеваний.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85" w:name="sub_24"/>
            <w:r>
              <w:t>2.4.</w:t>
            </w:r>
            <w:bookmarkEnd w:id="185"/>
          </w:p>
          <w:p w:rsidR="00000000" w:rsidRDefault="003C1921">
            <w:pPr>
              <w:pStyle w:val="ab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Инфицированный материал и материал, зараженный или подозрительный на заражение микрооргани</w:t>
            </w:r>
            <w:r>
              <w:t>змами 3-4 групп патогенности (опасности) или гельминтами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  <w:p w:rsidR="00000000" w:rsidRDefault="003C1921">
            <w:pPr>
              <w:pStyle w:val="ab"/>
            </w:pPr>
            <w:r>
              <w:t>*Инфекционист</w:t>
            </w:r>
          </w:p>
          <w:p w:rsidR="00000000" w:rsidRDefault="003C1921">
            <w:pPr>
              <w:pStyle w:val="ab"/>
            </w:pPr>
            <w:r>
              <w:t>*Фтизиатр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Анализ кала на яйца гельминтов</w:t>
            </w:r>
          </w:p>
          <w:p w:rsidR="00000000" w:rsidRDefault="003C1921">
            <w:pPr>
              <w:pStyle w:val="ab"/>
            </w:pPr>
            <w:r>
              <w:t>*специфические диагностические исследования</w:t>
            </w:r>
          </w:p>
          <w:p w:rsidR="00000000" w:rsidRDefault="003C1921">
            <w:pPr>
              <w:pStyle w:val="ab"/>
            </w:pPr>
            <w:r>
              <w:t>*осмотр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  <w:p w:rsidR="00000000" w:rsidRDefault="003C1921">
            <w:pPr>
              <w:pStyle w:val="ab"/>
            </w:pPr>
            <w:r>
              <w:t xml:space="preserve">*микроскопия </w:t>
            </w:r>
            <w:r>
              <w:lastRenderedPageBreak/>
              <w:t>мокроты на БК трехкратно</w:t>
            </w:r>
          </w:p>
          <w:p w:rsidR="00000000" w:rsidRDefault="003C1921">
            <w:pPr>
              <w:pStyle w:val="ab"/>
            </w:pPr>
            <w:r>
              <w:t>исследования на гельминтозы и протозоозы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Аллергичес</w:t>
            </w:r>
            <w:r>
              <w:t>кие заболевания органов дыхания и переднего отрезка глаза.</w:t>
            </w:r>
          </w:p>
          <w:p w:rsidR="00000000" w:rsidRDefault="003C1921">
            <w:pPr>
              <w:pStyle w:val="ab"/>
            </w:pPr>
            <w:r>
              <w:t xml:space="preserve">Хронические гепатиты с лабораторными признаками выраженной активности, в том </w:t>
            </w:r>
            <w:r>
              <w:lastRenderedPageBreak/>
              <w:t>числе повышение уровня АЛТ и ACT в 5 и более раз относительно нормальных значений.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86" w:name="sub_1000020"/>
            <w:r>
              <w:lastRenderedPageBreak/>
              <w:t>2.5.</w:t>
            </w:r>
            <w:bookmarkEnd w:id="18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Материалы</w:t>
            </w:r>
            <w:r>
              <w:t>, зараженные или подозрительные на заражение,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87" w:name="sub_251"/>
            <w:r>
              <w:t>2.5.1.</w:t>
            </w:r>
            <w:bookmarkEnd w:id="18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микроорганизмами 1-2 групп патогенности (опасности)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*Инфекционист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*Стоматолог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*специфические диагностические исследования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 исследования на гельминтозы и протозоозы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органов ды</w:t>
            </w:r>
            <w:r>
              <w:t>хания и переднего отрезка глаза.</w:t>
            </w:r>
          </w:p>
          <w:p w:rsidR="00000000" w:rsidRDefault="003C1921">
            <w:pPr>
              <w:pStyle w:val="ab"/>
            </w:pPr>
            <w:r>
              <w:t>Хронические гепатиты с лабораторными признаками выраженной активности, в том числе повышение уровня АЛТ и ACT в 5 и более раз относительно нормальных значений.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88" w:name="sub_252"/>
            <w:r>
              <w:t>2.5.2.</w:t>
            </w:r>
            <w:bookmarkEnd w:id="18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вирусами гепатитов В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СПИДа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*Инфекционист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HBs-Ag, анти-HBc-Ig (суммарные), анти-HCV-Ig (суммарные), ИФА HCV-Ag/At, ИФА HI</w:t>
            </w:r>
            <w:r>
              <w:t>V-Ag/At, ГГТП, ЩФ; ВИЧ (при наличии согласия работника).</w:t>
            </w:r>
          </w:p>
          <w:p w:rsidR="00000000" w:rsidRDefault="003C1921">
            <w:pPr>
              <w:pStyle w:val="ab"/>
            </w:pPr>
            <w:r>
              <w:t>*билирубин, ACT, АЛТ</w:t>
            </w:r>
          </w:p>
          <w:p w:rsidR="00000000" w:rsidRDefault="003C1921">
            <w:pPr>
              <w:pStyle w:val="ab"/>
            </w:pPr>
            <w:r>
              <w:lastRenderedPageBreak/>
              <w:t>*специфические диагностические исследования</w:t>
            </w:r>
          </w:p>
          <w:p w:rsidR="00000000" w:rsidRDefault="003C1921">
            <w:pPr>
              <w:pStyle w:val="ab"/>
            </w:pPr>
            <w:r>
              <w:t>*УЗИ органов брюшной полости</w:t>
            </w:r>
          </w:p>
          <w:p w:rsidR="00000000" w:rsidRDefault="003C1921">
            <w:pPr>
              <w:pStyle w:val="ab"/>
            </w:pPr>
            <w:r>
              <w:t>*осмотр переднего отрезка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Хронические </w:t>
            </w:r>
            <w:r>
              <w:t>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Аллергические заболевания органов дыхания и переднего отрезка глаза.</w:t>
            </w:r>
          </w:p>
          <w:p w:rsidR="00000000" w:rsidRDefault="003C1921">
            <w:pPr>
              <w:pStyle w:val="ab"/>
            </w:pPr>
            <w:r>
              <w:t>Хронические гепатиты с лабораторными признаками выраженной активности, в том числе повышение уровн</w:t>
            </w:r>
            <w:r>
              <w:t xml:space="preserve">я АЛТ и </w:t>
            </w:r>
            <w:r>
              <w:lastRenderedPageBreak/>
              <w:t>ACT в 5 и более раз относительно нормальных значений.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89" w:name="sub_26"/>
            <w:r>
              <w:lastRenderedPageBreak/>
              <w:t>2.6.</w:t>
            </w:r>
            <w:bookmarkEnd w:id="18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Биологические токсины (яды животных, рыб, растений)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Аллергические заболева</w:t>
            </w:r>
            <w:r>
              <w:t>ния различных органов и систем.</w:t>
            </w:r>
          </w:p>
          <w:p w:rsidR="00000000" w:rsidRDefault="003C1921">
            <w:pPr>
              <w:pStyle w:val="ab"/>
            </w:pPr>
            <w:r>
              <w:t>Полинейропатии.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90" w:name="sub_27"/>
            <w:r>
              <w:t>2.7.</w:t>
            </w:r>
            <w:bookmarkEnd w:id="19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Пыль животного и растительного происхождения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 примесью диоксида кремния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зерновая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лубяная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хлопчатобумажная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хлопковая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льняная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шерстяная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пуховая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натурального шелка хлопковая мука (по белку)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мучна</w:t>
            </w:r>
            <w:r>
              <w:t>я</w:t>
            </w:r>
            <w:r w:rsidR="001544BE"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древесная твердых пород деревьев</w:t>
            </w:r>
            <w:r w:rsidR="001544BE">
              <w:rPr>
                <w:noProof/>
              </w:rPr>
              <w:drawing>
                <wp:inline distT="0" distB="0" distL="0" distR="0">
                  <wp:extent cx="314325" cy="295275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торфа, хмеля, конопли, кенафа, джута, табака</w:t>
            </w:r>
            <w:r w:rsidR="001544BE">
              <w:rPr>
                <w:noProof/>
              </w:rPr>
              <w:drawing>
                <wp:inline distT="0" distB="0" distL="0" distR="0">
                  <wp:extent cx="142875" cy="295275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 др.), в т.ч., с бактериальным загрязнением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</w:t>
            </w:r>
          </w:p>
          <w:p w:rsidR="00000000" w:rsidRDefault="003C1921">
            <w:pPr>
              <w:pStyle w:val="ab"/>
              <w:jc w:val="center"/>
            </w:pPr>
            <w:r>
              <w:t>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</w:t>
            </w:r>
            <w:r>
              <w:t>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3C1921">
            <w:pPr>
              <w:pStyle w:val="ab"/>
            </w:pPr>
            <w:r>
              <w:t>*осмотр переднего отрезка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3C1921">
            <w:pPr>
              <w:pStyle w:val="ab"/>
            </w:pPr>
            <w:r>
              <w:t>Гиперпластический ларингит.</w:t>
            </w:r>
          </w:p>
          <w:p w:rsidR="00000000" w:rsidRDefault="003C1921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3C1921">
            <w:pPr>
              <w:pStyle w:val="ab"/>
            </w:pPr>
            <w:r>
              <w:t>Хронические аллергические заболевания органов дыхания и кожи.</w:t>
            </w:r>
          </w:p>
          <w:p w:rsidR="00000000" w:rsidRDefault="003C1921">
            <w:pPr>
              <w:pStyle w:val="ab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  <w:jc w:val="center"/>
            </w:pPr>
            <w:bookmarkStart w:id="191" w:name="sub_1003"/>
            <w:r>
              <w:t>3. Физические факторы</w:t>
            </w:r>
            <w:bookmarkEnd w:id="191"/>
          </w:p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92" w:name="sub_31"/>
            <w:r>
              <w:t>3.1.</w:t>
            </w:r>
            <w:bookmarkEnd w:id="19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Ионизирующие излучения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радиоактивные вещества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другие источники ионизирующих излучений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Рентгеног</w:t>
            </w:r>
            <w:r>
              <w:t>рафия грудной клетки в двух проекциях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  <w:p w:rsidR="00000000" w:rsidRDefault="003C1921">
            <w:pPr>
              <w:pStyle w:val="ab"/>
            </w:pPr>
            <w:r>
              <w:t>Офтальмоскопия глазного дна</w:t>
            </w:r>
          </w:p>
          <w:p w:rsidR="00000000" w:rsidRDefault="003C1921">
            <w:pPr>
              <w:pStyle w:val="ab"/>
            </w:pPr>
            <w:r>
              <w:t>Острота зрения с коррекцией и без нее</w:t>
            </w:r>
          </w:p>
          <w:p w:rsidR="00000000" w:rsidRDefault="003C1921">
            <w:pPr>
              <w:pStyle w:val="ab"/>
            </w:pPr>
            <w:r>
              <w:t>*УЗИ органов брюшной полости и щитовидной железы</w:t>
            </w:r>
          </w:p>
          <w:p w:rsidR="00000000" w:rsidRDefault="003C1921">
            <w:pPr>
              <w:pStyle w:val="ab"/>
            </w:pPr>
            <w:r>
              <w:t>*Маммография (женщины)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Содержание гемоглобина в периферической крови менее 13</w:t>
            </w:r>
            <w:r>
              <w:t>0 г/л у мужчин и менее 120 г/л у женщин.</w:t>
            </w:r>
          </w:p>
          <w:p w:rsidR="00000000" w:rsidRDefault="003C1921">
            <w:pPr>
              <w:pStyle w:val="ab"/>
            </w:pPr>
            <w:r>
              <w:t xml:space="preserve">Содержание лейкоцитов менее </w:t>
            </w:r>
            <w:r w:rsidR="001544BE">
              <w:rPr>
                <w:noProof/>
              </w:rPr>
              <w:drawing>
                <wp:inline distT="0" distB="0" distL="0" distR="0">
                  <wp:extent cx="542925" cy="295275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в/л; тромбоцитов менее 180000.</w:t>
            </w:r>
          </w:p>
          <w:p w:rsidR="00000000" w:rsidRDefault="003C1921">
            <w:pPr>
              <w:pStyle w:val="ab"/>
            </w:pPr>
            <w:r>
              <w:t>Облитерирующие заболевания сосудов вне зависимости от степени компенсации.</w:t>
            </w:r>
          </w:p>
          <w:p w:rsidR="00000000" w:rsidRDefault="003C1921">
            <w:pPr>
              <w:pStyle w:val="ab"/>
            </w:pPr>
            <w:r>
              <w:t>Болезнь и синдром Рейно.</w:t>
            </w:r>
          </w:p>
          <w:p w:rsidR="00000000" w:rsidRDefault="003C1921">
            <w:pPr>
              <w:pStyle w:val="ab"/>
            </w:pPr>
            <w:r>
              <w:t>Лучевая болезнь и ее последствия.</w:t>
            </w:r>
          </w:p>
          <w:p w:rsidR="00000000" w:rsidRDefault="003C1921">
            <w:pPr>
              <w:pStyle w:val="ab"/>
            </w:pPr>
            <w:r>
              <w:t>Злокачественные новообразования.</w:t>
            </w:r>
          </w:p>
          <w:p w:rsidR="00000000" w:rsidRDefault="003C1921">
            <w:pPr>
              <w:pStyle w:val="ab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000000" w:rsidRDefault="003C1921">
            <w:pPr>
              <w:pStyle w:val="ab"/>
            </w:pPr>
            <w:r>
              <w:lastRenderedPageBreak/>
              <w:t>Глубокие микозы.</w:t>
            </w:r>
          </w:p>
          <w:p w:rsidR="00000000" w:rsidRDefault="003C1921">
            <w:pPr>
              <w:pStyle w:val="ab"/>
            </w:pPr>
            <w:r>
              <w:t>Острота зрения с коррекцией не менее 0,5 Д на одном глазу и 0,2 Д - на друго</w:t>
            </w:r>
            <w:r>
              <w:t>м.</w:t>
            </w:r>
          </w:p>
          <w:p w:rsidR="00000000" w:rsidRDefault="003C1921">
            <w:pPr>
              <w:pStyle w:val="ab"/>
            </w:pPr>
            <w:r>
              <w:t>Рефракция скиаскопически: близорукость при нормальном глазном дне до 10,0 Д, гиперметропия до 8,0 Д, астигматизм не более 3,0 Д.</w:t>
            </w:r>
          </w:p>
          <w:p w:rsidR="00000000" w:rsidRDefault="003C1921">
            <w:pPr>
              <w:pStyle w:val="ab"/>
            </w:pPr>
            <w:r>
              <w:t>Катаракта радиационная.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93" w:name="sub_32"/>
            <w:r>
              <w:lastRenderedPageBreak/>
              <w:t>3.2.</w:t>
            </w:r>
            <w:bookmarkEnd w:id="19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Неионизирующие излучения,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94" w:name="sub_321"/>
            <w:r>
              <w:t>3.2.1.</w:t>
            </w:r>
            <w:bookmarkEnd w:id="19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  <w:p w:rsidR="00000000" w:rsidRDefault="003C1921">
            <w:pPr>
              <w:pStyle w:val="ab"/>
            </w:pPr>
            <w:r>
              <w:t>Офтальмоскопия глазного дна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Катаракта осложненная.</w:t>
            </w:r>
          </w:p>
          <w:p w:rsidR="00000000" w:rsidRDefault="003C1921">
            <w:pPr>
              <w:pStyle w:val="ab"/>
            </w:pPr>
            <w:r>
              <w:t>Хронические ре</w:t>
            </w:r>
            <w:r>
              <w:t>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Дегенеративно-дистрофические заболевания сетчатки глаз.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глаз.</w:t>
            </w:r>
          </w:p>
          <w:p w:rsidR="00000000" w:rsidRDefault="003C1921">
            <w:pPr>
              <w:pStyle w:val="ab"/>
            </w:pPr>
            <w:r>
              <w:t xml:space="preserve">Выраженные расстройства вегетативной (автономной) </w:t>
            </w:r>
            <w:r>
              <w:t>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95" w:name="sub_322"/>
            <w:r>
              <w:t>3.2.2.</w:t>
            </w:r>
            <w:bookmarkEnd w:id="195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электромагнитное поле, включая: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96" w:name="sub_32210"/>
            <w:r>
              <w:t>3.2.2.1</w:t>
            </w:r>
            <w:bookmarkEnd w:id="19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электромагнитное поле радиочастотного диапазона (10 кГц - 300 ГГц),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*Эндокринолог</w:t>
            </w:r>
          </w:p>
          <w:p w:rsidR="00000000" w:rsidRDefault="003C1921">
            <w:pPr>
              <w:pStyle w:val="ab"/>
            </w:pPr>
            <w:r>
              <w:t>*Дерматовенеролог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  <w:p w:rsidR="00000000" w:rsidRDefault="003C1921">
            <w:pPr>
              <w:pStyle w:val="ab"/>
            </w:pPr>
            <w:r>
              <w:t>офтальмоскопия глазного дна</w:t>
            </w:r>
          </w:p>
          <w:p w:rsidR="00000000" w:rsidRDefault="003C1921">
            <w:pPr>
              <w:pStyle w:val="ab"/>
            </w:pPr>
            <w:r>
              <w:t xml:space="preserve">*базофильная </w:t>
            </w:r>
            <w:r>
              <w:lastRenderedPageBreak/>
              <w:t>зернистость эритроцитов</w:t>
            </w:r>
          </w:p>
          <w:p w:rsidR="00000000" w:rsidRDefault="003C1921">
            <w:pPr>
              <w:pStyle w:val="ab"/>
            </w:pPr>
            <w:r>
              <w:t>*гормональный статус</w:t>
            </w:r>
          </w:p>
          <w:p w:rsidR="00000000" w:rsidRDefault="003C1921">
            <w:pPr>
              <w:pStyle w:val="ab"/>
            </w:pPr>
            <w:r>
              <w:t>*биомикроскопия сред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Катаракта осложненная.</w:t>
            </w:r>
          </w:p>
          <w:p w:rsidR="00000000" w:rsidRDefault="003C1921">
            <w:pPr>
              <w:pStyle w:val="ab"/>
            </w:pPr>
            <w:r>
              <w:t>Дегенеративно-дистрофические заболевания сетчатки глаз.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</w:t>
            </w:r>
            <w:r>
              <w:t>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97" w:name="sub_3222"/>
            <w:r>
              <w:t>3.2.2.2.</w:t>
            </w:r>
            <w:bookmarkEnd w:id="19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Электрическое и магнитное поле промышленной частоты (50 Гц)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*Эндокринолог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Ретикулоциты,</w:t>
            </w:r>
          </w:p>
          <w:p w:rsidR="00000000" w:rsidRDefault="003C1921">
            <w:pPr>
              <w:pStyle w:val="ab"/>
            </w:pPr>
            <w:r>
              <w:t>*базофильная зернистость эритроцитов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98" w:name="sub_3223"/>
            <w:r>
              <w:t>3.2.2.3.</w:t>
            </w:r>
            <w:bookmarkEnd w:id="19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электростатическое поле, постоянное магнитное поле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</w:t>
            </w:r>
          </w:p>
          <w:p w:rsidR="00000000" w:rsidRDefault="003C1921">
            <w:pPr>
              <w:pStyle w:val="ab"/>
              <w:jc w:val="center"/>
            </w:pPr>
            <w:r>
              <w:t>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  <w:p w:rsidR="00000000" w:rsidRDefault="003C1921">
            <w:pPr>
              <w:pStyle w:val="ab"/>
            </w:pPr>
            <w:r>
              <w:t>офтальмоскопия</w:t>
            </w:r>
          </w:p>
          <w:p w:rsidR="00000000" w:rsidRDefault="003C1921">
            <w:pPr>
              <w:pStyle w:val="ab"/>
            </w:pPr>
            <w:r>
              <w:t>*офтальмоскопия глазно</w:t>
            </w:r>
            <w:r>
              <w:t>го дна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Катаракта осложненная.</w:t>
            </w:r>
          </w:p>
          <w:p w:rsidR="00000000" w:rsidRDefault="003C1921">
            <w:pPr>
              <w:pStyle w:val="ab"/>
            </w:pPr>
            <w:r>
              <w:t>Дегенеративно-дистрофические заболевания сетчатки глаз.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199" w:name="sub_3224"/>
            <w:r>
              <w:t>3.2.2.4.</w:t>
            </w:r>
            <w:bookmarkEnd w:id="19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офтальмотонометрия</w:t>
            </w:r>
          </w:p>
          <w:p w:rsidR="00000000" w:rsidRDefault="003C1921">
            <w:pPr>
              <w:pStyle w:val="ab"/>
            </w:pPr>
            <w:r>
              <w:t>Скиаскопия</w:t>
            </w:r>
          </w:p>
          <w:p w:rsidR="00000000" w:rsidRDefault="003C1921">
            <w:pPr>
              <w:pStyle w:val="ab"/>
            </w:pPr>
            <w:r>
              <w:t>Рефрактоме</w:t>
            </w:r>
            <w:r>
              <w:t>трия</w:t>
            </w:r>
          </w:p>
          <w:p w:rsidR="00000000" w:rsidRDefault="003C1921">
            <w:pPr>
              <w:pStyle w:val="ab"/>
            </w:pPr>
            <w:r>
              <w:t>Объем аккомодации</w:t>
            </w:r>
          </w:p>
          <w:p w:rsidR="00000000" w:rsidRDefault="003C1921">
            <w:pPr>
              <w:pStyle w:val="ab"/>
            </w:pPr>
            <w:r>
              <w:t>Исследование бинокулярного зрения</w:t>
            </w:r>
          </w:p>
          <w:p w:rsidR="00000000" w:rsidRDefault="003C1921">
            <w:pPr>
              <w:pStyle w:val="ab"/>
            </w:pPr>
            <w:r>
              <w:t>Цветоощущение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  <w:p w:rsidR="00000000" w:rsidRDefault="003C1921">
            <w:pPr>
              <w:pStyle w:val="ab"/>
            </w:pPr>
            <w:r>
              <w:t>Офтальмоскопия глазного дна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Катаракта осложненная.</w:t>
            </w:r>
          </w:p>
          <w:p w:rsidR="00000000" w:rsidRDefault="003C1921">
            <w:pPr>
              <w:pStyle w:val="ab"/>
            </w:pPr>
            <w:r>
              <w:t>Дегенеративно-дистрофические заболевания сетчатки глаз.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00" w:name="sub_3225"/>
            <w:r>
              <w:t>3.2.2.5.</w:t>
            </w:r>
            <w:bookmarkEnd w:id="20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*Эндокринолог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*базофильная зернистость эритро</w:t>
            </w:r>
            <w:r>
              <w:t>цитов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01" w:name="sub_33"/>
            <w:r>
              <w:t>3.3.</w:t>
            </w:r>
            <w:bookmarkEnd w:id="20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Ультрафиолетовое </w:t>
            </w:r>
            <w:r>
              <w:lastRenderedPageBreak/>
              <w:t>излучение</w:t>
            </w:r>
            <w:r w:rsidR="001544BE">
              <w:rPr>
                <w:noProof/>
              </w:rPr>
              <w:drawing>
                <wp:inline distT="0" distB="0" distL="0" distR="0">
                  <wp:extent cx="133350" cy="295275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 xml:space="preserve">1 раз в </w:t>
            </w:r>
            <w:r>
              <w:lastRenderedPageBreak/>
              <w:t>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Дерматовенеролог</w:t>
            </w:r>
          </w:p>
          <w:p w:rsidR="00000000" w:rsidRDefault="003C1921">
            <w:pPr>
              <w:pStyle w:val="ab"/>
            </w:pPr>
            <w:r>
              <w:lastRenderedPageBreak/>
              <w:t>Офтальмолог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*Онколог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Офтальмоскопия </w:t>
            </w:r>
            <w:r>
              <w:lastRenderedPageBreak/>
              <w:t>глазного дна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  <w:p w:rsidR="00000000" w:rsidRDefault="003C1921">
            <w:pPr>
              <w:pStyle w:val="ab"/>
            </w:pPr>
            <w:r>
              <w:t>Острота зрения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Дегенеративно-дистрофические </w:t>
            </w:r>
            <w:r>
              <w:lastRenderedPageBreak/>
              <w:t>заболевания сетчатки глаз.</w:t>
            </w:r>
          </w:p>
          <w:p w:rsidR="00000000" w:rsidRDefault="003C1921">
            <w:pPr>
              <w:pStyle w:val="ab"/>
            </w:pPr>
            <w:r>
              <w:t>Хронические за</w:t>
            </w:r>
            <w:r>
              <w:t>болевания переднего отрезка глаз.</w:t>
            </w:r>
          </w:p>
          <w:p w:rsidR="00000000" w:rsidRDefault="003C1921">
            <w:pPr>
              <w:pStyle w:val="ab"/>
            </w:pPr>
            <w:r>
              <w:t>Катаракта.</w:t>
            </w:r>
          </w:p>
          <w:p w:rsidR="00000000" w:rsidRDefault="003C1921">
            <w:pPr>
              <w:pStyle w:val="ab"/>
            </w:pPr>
            <w:r>
              <w:t>Лагофтальм.</w:t>
            </w:r>
          </w:p>
          <w:p w:rsidR="00000000" w:rsidRDefault="003C1921">
            <w:pPr>
              <w:pStyle w:val="ab"/>
            </w:pPr>
            <w:r>
              <w:t>Острота зрения без коррекции не ниже 0,5 на одном глазу и 0,2 на другом глазу.</w:t>
            </w:r>
          </w:p>
          <w:p w:rsidR="00000000" w:rsidRDefault="003C1921">
            <w:pPr>
              <w:pStyle w:val="ab"/>
            </w:pPr>
            <w:r>
              <w:t>Миопия свыше 4,0 Д и/или гиперметропия свыше 3,25 Д при предвар</w:t>
            </w:r>
            <w:r>
              <w:t>ительном медицинском осмотре; при периодическом медицинском осмотре миопия свыше 5,0 Д и и/или гиперметропия свыше 4,5 Д.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Заболевания верхни</w:t>
            </w:r>
            <w:r>
              <w:t>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02" w:name="sub_34"/>
            <w:r>
              <w:lastRenderedPageBreak/>
              <w:t>3.4.</w:t>
            </w:r>
            <w:bookmarkEnd w:id="20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Вибрация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03" w:name="sub_341"/>
            <w:r>
              <w:t>3.4.1.</w:t>
            </w:r>
            <w:bookmarkEnd w:id="20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Локальная вибрация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 xml:space="preserve">1 раз в </w:t>
            </w:r>
            <w:r>
              <w:t>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lastRenderedPageBreak/>
              <w:t>*Дерматовенеролог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Паллестезиометрия</w:t>
            </w:r>
          </w:p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*холодовая проба</w:t>
            </w:r>
          </w:p>
          <w:p w:rsidR="00000000" w:rsidRDefault="003C1921">
            <w:pPr>
              <w:pStyle w:val="ab"/>
            </w:pPr>
            <w:r>
              <w:t xml:space="preserve">*РВГ (УЗИ) </w:t>
            </w:r>
            <w:r>
              <w:lastRenderedPageBreak/>
              <w:t>периферических сосудов,</w:t>
            </w:r>
          </w:p>
          <w:p w:rsidR="00000000" w:rsidRDefault="003C1921">
            <w:pPr>
              <w:pStyle w:val="ab"/>
            </w:pPr>
            <w:r>
              <w:t>*ЭНМГ</w:t>
            </w:r>
          </w:p>
          <w:p w:rsidR="00000000" w:rsidRDefault="003C1921">
            <w:pPr>
              <w:pStyle w:val="ab"/>
            </w:pPr>
            <w:r>
              <w:t>*рентгенография кистей</w:t>
            </w:r>
          </w:p>
          <w:p w:rsidR="00000000" w:rsidRDefault="003C1921">
            <w:pPr>
              <w:pStyle w:val="ab"/>
            </w:pPr>
            <w:r>
              <w:t>*исследование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t>*капилляроскопия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Облитерирующие заболевания сосудов, вне зависимости от степени компенсации.</w:t>
            </w:r>
          </w:p>
          <w:p w:rsidR="00000000" w:rsidRDefault="003C1921">
            <w:pPr>
              <w:pStyle w:val="ab"/>
            </w:pPr>
            <w:r>
              <w:t>Болезнь и синдром Рейно.</w:t>
            </w:r>
          </w:p>
          <w:p w:rsidR="00000000" w:rsidRDefault="003C1921">
            <w:pPr>
              <w:pStyle w:val="ab"/>
            </w:pPr>
            <w:r>
              <w:lastRenderedPageBreak/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</w:t>
            </w:r>
            <w:r>
              <w:t>омной) нервной системы.</w:t>
            </w:r>
          </w:p>
          <w:p w:rsidR="00000000" w:rsidRDefault="003C1921">
            <w:pPr>
              <w:pStyle w:val="ab"/>
            </w:pPr>
            <w:r>
              <w:t>Нарушение функции вестибулярного аппарата любой этиологии.</w:t>
            </w:r>
          </w:p>
          <w:p w:rsidR="00000000" w:rsidRDefault="003C1921">
            <w:pPr>
              <w:pStyle w:val="ab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Высокая или осложненная близорукость (выше 8,0 Д).</w:t>
            </w:r>
          </w:p>
          <w:p w:rsidR="00000000" w:rsidRDefault="003C1921">
            <w:pPr>
              <w:pStyle w:val="ab"/>
            </w:pPr>
            <w:r>
              <w:t>Хроничес</w:t>
            </w:r>
            <w:r>
              <w:t>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04" w:name="sub_342"/>
            <w:r>
              <w:lastRenderedPageBreak/>
              <w:t>3.4.2.</w:t>
            </w:r>
            <w:bookmarkEnd w:id="204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Общая вибрация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Паллестезиометрия</w:t>
            </w:r>
          </w:p>
          <w:p w:rsidR="00000000" w:rsidRDefault="003C1921">
            <w:pPr>
              <w:pStyle w:val="ab"/>
            </w:pPr>
            <w:r>
              <w:t>острота зрения с коррекцией</w:t>
            </w:r>
          </w:p>
          <w:p w:rsidR="00000000" w:rsidRDefault="003C1921">
            <w:pPr>
              <w:pStyle w:val="ab"/>
            </w:pPr>
            <w:r>
              <w:t>*холодовая проба</w:t>
            </w:r>
          </w:p>
          <w:p w:rsidR="00000000" w:rsidRDefault="003C1921">
            <w:pPr>
              <w:pStyle w:val="ab"/>
            </w:pPr>
            <w:r>
              <w:t>*РВГ (УЗИ) периферических сосудов</w:t>
            </w:r>
          </w:p>
          <w:p w:rsidR="00000000" w:rsidRDefault="003C1921">
            <w:pPr>
              <w:pStyle w:val="ab"/>
            </w:pPr>
            <w:r>
              <w:t>*ЭНМГ</w:t>
            </w:r>
          </w:p>
          <w:p w:rsidR="00000000" w:rsidRDefault="003C1921">
            <w:pPr>
              <w:pStyle w:val="ab"/>
            </w:pPr>
            <w:r>
              <w:t>*исследование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lastRenderedPageBreak/>
              <w:t>*аудиометрия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Облитерирующие заболевания сосудов, вне зависимости от степени компенсации.</w:t>
            </w:r>
          </w:p>
          <w:p w:rsidR="00000000" w:rsidRDefault="003C1921">
            <w:pPr>
              <w:pStyle w:val="ab"/>
            </w:pPr>
            <w:r>
              <w:t>Болезнь и синдром Рейно.</w:t>
            </w:r>
          </w:p>
          <w:p w:rsidR="00000000" w:rsidRDefault="003C1921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lastRenderedPageBreak/>
              <w:t>Нарушение функции вестибулярного аппарата любой этиологии.</w:t>
            </w:r>
          </w:p>
          <w:p w:rsidR="00000000" w:rsidRDefault="003C1921">
            <w:pPr>
              <w:pStyle w:val="ab"/>
            </w:pPr>
            <w:r>
              <w:t>Хронические воспал</w:t>
            </w:r>
            <w:r>
              <w:t>ительные заболевания матки и придатков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Высокая или осложненная близорукость (выше 8,0 Д).</w:t>
            </w:r>
          </w:p>
          <w:p w:rsidR="00000000" w:rsidRDefault="003C1921">
            <w:pPr>
              <w:pStyle w:val="ab"/>
            </w:pPr>
            <w:bookmarkStart w:id="205" w:name="sub_3428"/>
            <w:r>
              <w:t>Стойкое (3 и более мес.) понижение слуха любой этиологии одно- и двустороннее (острота слуха: шепотна</w:t>
            </w:r>
            <w:r>
              <w:t>я речь менее 5 м), за исключением отсутствия слуха, выраженных и значительно выраженных нарушений слуха (глухота и III, IV степень тугоухости).</w:t>
            </w:r>
            <w:bookmarkEnd w:id="2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ГАРАНТ:</w:t>
            </w:r>
          </w:p>
          <w:bookmarkStart w:id="206" w:name="sub_35"/>
          <w:p w:rsidR="00000000" w:rsidRDefault="003C1921">
            <w:pPr>
              <w:pStyle w:val="a6"/>
            </w:pPr>
            <w:r>
              <w:fldChar w:fldCharType="begin"/>
            </w:r>
            <w:r>
              <w:instrText>HYPERLINK "http://mobileonline.garant.ru/document?id=71202718&amp;sub=0"</w:instrText>
            </w:r>
            <w:r>
              <w:fldChar w:fldCharType="separate"/>
            </w:r>
            <w:r>
              <w:rPr>
                <w:rStyle w:val="a4"/>
              </w:rPr>
              <w:t>Решением</w:t>
            </w:r>
            <w:r>
              <w:fldChar w:fldCharType="end"/>
            </w:r>
            <w:r>
              <w:t xml:space="preserve"> Верховного Суда РФ от 15 декабря 2015 г. N АКПИ15-1234 пункт 3.5 перечня признан не противоречащим действующему законодательству в части, предусматривающей в качестве дополнительного медицинского противопоказания установление легкой степени снижения слуха</w:t>
            </w:r>
            <w:r>
              <w:t xml:space="preserve">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</w:t>
            </w:r>
            <w:bookmarkEnd w:id="20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3.5.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Аудиометрия.</w:t>
            </w:r>
          </w:p>
          <w:p w:rsidR="00000000" w:rsidRDefault="003C1921">
            <w:pPr>
              <w:pStyle w:val="ab"/>
            </w:pPr>
            <w:r>
              <w:t>*исследование вестибулярного ана</w:t>
            </w:r>
            <w:r>
              <w:t>лизатора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При приеме на работу:</w:t>
            </w:r>
          </w:p>
          <w:p w:rsidR="00000000" w:rsidRDefault="003C1921">
            <w:pPr>
              <w:pStyle w:val="ab"/>
            </w:pPr>
            <w:r>
              <w:t xml:space="preserve"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</w:t>
            </w:r>
            <w:r>
              <w:lastRenderedPageBreak/>
              <w:t>нарушений слу</w:t>
            </w:r>
            <w:r>
              <w:t>ха (глухота и III, IV степень тугоухости).</w:t>
            </w:r>
          </w:p>
          <w:p w:rsidR="00000000" w:rsidRDefault="003C1921">
            <w:pPr>
              <w:pStyle w:val="ab"/>
            </w:pPr>
            <w:r>
              <w:t>Нарушения функции вестибулярного аппарата любой этиологии.</w:t>
            </w:r>
          </w:p>
          <w:p w:rsidR="00000000" w:rsidRDefault="003C1921">
            <w:pPr>
              <w:pStyle w:val="ab"/>
            </w:pPr>
            <w:r>
              <w:t>При периодических медицинских осмотрах:</w:t>
            </w:r>
          </w:p>
          <w:p w:rsidR="00000000" w:rsidRDefault="003C1921">
            <w:pPr>
              <w:pStyle w:val="ab"/>
            </w:pPr>
            <w:r>
              <w:t>в зависимости от степени снижения слуха по классификации количественных потерь слуха у работающих в условиях возде</w:t>
            </w:r>
            <w:r>
              <w:t>йствия шума:</w:t>
            </w:r>
          </w:p>
          <w:p w:rsidR="00000000" w:rsidRDefault="003C1921">
            <w:pPr>
              <w:pStyle w:val="ab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000000" w:rsidRDefault="003C1921">
            <w:pPr>
              <w:pStyle w:val="ab"/>
            </w:pPr>
            <w:r>
              <w:t>умеренная степень снижения слух</w:t>
            </w:r>
            <w:r>
              <w:t>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2-</w:t>
            </w:r>
            <w:r>
              <w:t xml:space="preserve">3 степени, заболевания центральной нервной системы, </w:t>
            </w:r>
            <w:r>
              <w:lastRenderedPageBreak/>
              <w:t>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07" w:name="sub_36"/>
            <w:r>
              <w:lastRenderedPageBreak/>
              <w:t>3.6.</w:t>
            </w:r>
            <w:bookmarkEnd w:id="20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Ультразвук контактный, воздушный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*Оториноларинголог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*РВГ (УЗИ) периферических сосудов</w:t>
            </w:r>
          </w:p>
          <w:p w:rsidR="00000000" w:rsidRDefault="003C1921">
            <w:pPr>
              <w:pStyle w:val="ab"/>
            </w:pPr>
            <w:r>
              <w:t>*ЭНМГ</w:t>
            </w:r>
          </w:p>
          <w:p w:rsidR="00000000" w:rsidRDefault="003C1921">
            <w:pPr>
              <w:pStyle w:val="ab"/>
            </w:pPr>
            <w:r>
              <w:t>*исследование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t>*офтальмоскопия глазного дна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</w:t>
            </w:r>
            <w:r>
              <w:t>ендарный год.</w:t>
            </w:r>
          </w:p>
          <w:p w:rsidR="00000000" w:rsidRDefault="003C1921">
            <w:pPr>
              <w:pStyle w:val="ab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000000" w:rsidRDefault="003C1921">
            <w:pPr>
              <w:pStyle w:val="ab"/>
            </w:pPr>
            <w:r>
              <w:t>Болезнь и синдром Рейно.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08" w:name="sub_37"/>
            <w:r>
              <w:t>3.7.</w:t>
            </w:r>
            <w:bookmarkEnd w:id="20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Инфразвук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*Офтальмолог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t>*офтальмоскопия глазного дна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Нарушения функции вестибулярного аппарата любой этиологии. 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09" w:name="sub_38"/>
            <w:r>
              <w:t>3.8.</w:t>
            </w:r>
            <w:bookmarkEnd w:id="20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Пон</w:t>
            </w:r>
            <w:r>
              <w:t>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Термометрия</w:t>
            </w:r>
          </w:p>
          <w:p w:rsidR="00000000" w:rsidRDefault="003C1921">
            <w:pPr>
              <w:pStyle w:val="ab"/>
            </w:pPr>
            <w:r>
              <w:t>*холодовая проба</w:t>
            </w:r>
          </w:p>
          <w:p w:rsidR="00000000" w:rsidRDefault="003C1921">
            <w:pPr>
              <w:pStyle w:val="ab"/>
            </w:pPr>
            <w:r>
              <w:t>*РВГ (УЗИ) периферических сосудов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Заболевания сосудов вне зависимости от степени компенсац</w:t>
            </w:r>
            <w:r>
              <w:t>ии.</w:t>
            </w:r>
          </w:p>
          <w:p w:rsidR="00000000" w:rsidRDefault="003C1921">
            <w:pPr>
              <w:pStyle w:val="ab"/>
            </w:pPr>
            <w:r>
              <w:t>Болезнь и синдром Рейно.</w:t>
            </w:r>
          </w:p>
          <w:p w:rsidR="00000000" w:rsidRDefault="003C1921">
            <w:pPr>
              <w:pStyle w:val="ab"/>
            </w:pPr>
            <w:r>
              <w:t xml:space="preserve">Выраженные расстройства вегетативной (автономной) </w:t>
            </w:r>
            <w:r>
              <w:lastRenderedPageBreak/>
              <w:t>нервной системы.</w:t>
            </w:r>
          </w:p>
          <w:p w:rsidR="00000000" w:rsidRDefault="003C1921">
            <w:pPr>
              <w:pStyle w:val="ab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Хронические заболевания органов дыхания с част</w:t>
            </w:r>
            <w:r>
              <w:t>отой обострения 3 и более раза за календарный год.</w:t>
            </w:r>
          </w:p>
          <w:p w:rsidR="00000000" w:rsidRDefault="003C1921">
            <w:pPr>
              <w:pStyle w:val="ab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Ишемическая болезнь се</w:t>
            </w:r>
            <w:r>
              <w:t>рдца: стенокардия ФК II, риск средний.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10" w:name="sub_39"/>
            <w:r>
              <w:lastRenderedPageBreak/>
              <w:t>3.9.</w:t>
            </w:r>
            <w:bookmarkEnd w:id="21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</w:t>
            </w:r>
            <w:r>
              <w:t>труда к вредным условиям)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*РВГ (УЗИ) периферических сосудов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Гипертоническая болезнь II стадии, 2 степени, риск III.</w:t>
            </w:r>
          </w:p>
          <w:p w:rsidR="00000000" w:rsidRDefault="003C1921">
            <w:pPr>
              <w:pStyle w:val="ab"/>
            </w:pPr>
            <w:r>
              <w:t>Хронические болезни сердца и перикарда с недостаточностью кро</w:t>
            </w:r>
            <w:r>
              <w:t>вообращения I-II степени.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Default="003C1921">
            <w:pPr>
              <w:pStyle w:val="ab"/>
            </w:pPr>
            <w:r>
              <w:t xml:space="preserve">Хронические рецидивирующие заболевания кожи с частотой </w:t>
            </w:r>
            <w:r>
              <w:lastRenderedPageBreak/>
              <w:t xml:space="preserve">обострения </w:t>
            </w:r>
            <w:r>
              <w:t>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Катаракта.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11" w:name="sub_310"/>
            <w:r>
              <w:lastRenderedPageBreak/>
              <w:t>3.10.</w:t>
            </w:r>
            <w:bookmarkEnd w:id="21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Тепловое излучение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*РВГ (УЗИ) периферических сосудов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Гипертоническая болезнь II стадии, 2 степени, риск II.</w:t>
            </w:r>
          </w:p>
          <w:p w:rsidR="00000000" w:rsidRDefault="003C1921">
            <w:pPr>
              <w:pStyle w:val="ab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000000" w:rsidRDefault="003C1921">
            <w:pPr>
              <w:pStyle w:val="ab"/>
            </w:pPr>
            <w:r>
              <w:t>Ишемическая болезнь сердца: стенокардия ФК II, риск средний.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>Хронические рецидивирующие заболевания к</w:t>
            </w:r>
            <w:r>
              <w:t>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Катаракта.</w:t>
            </w:r>
          </w:p>
          <w:p w:rsidR="00000000" w:rsidRDefault="003C1921">
            <w:pPr>
              <w:pStyle w:val="ab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Default="003C1921">
            <w:pPr>
              <w:pStyle w:val="ab"/>
            </w:pPr>
            <w:r>
              <w:t>ИБС: безболевая ишемия или вариантная стенокардия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12" w:name="sub_311"/>
            <w:r>
              <w:t>3.11.</w:t>
            </w:r>
            <w:bookmarkEnd w:id="21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Врач по водолазной</w:t>
            </w:r>
          </w:p>
          <w:p w:rsidR="00000000" w:rsidRDefault="003C1921">
            <w:pPr>
              <w:pStyle w:val="ab"/>
            </w:pPr>
            <w:r>
              <w:t>медицине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Ретикулоциты</w:t>
            </w:r>
          </w:p>
          <w:p w:rsidR="00000000" w:rsidRDefault="003C1921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  <w:p w:rsidR="00000000" w:rsidRDefault="003C1921">
            <w:pPr>
              <w:pStyle w:val="ab"/>
            </w:pPr>
            <w:r>
              <w:t xml:space="preserve">Рентгенографическое исследование </w:t>
            </w:r>
            <w:r>
              <w:lastRenderedPageBreak/>
              <w:t>околоносовых пазух</w:t>
            </w:r>
          </w:p>
          <w:p w:rsidR="00000000" w:rsidRDefault="003C1921">
            <w:pPr>
              <w:pStyle w:val="ab"/>
            </w:pPr>
            <w:r>
              <w:t>офтальмоскопия глазного дна</w:t>
            </w:r>
          </w:p>
          <w:p w:rsidR="00000000" w:rsidRDefault="003C1921">
            <w:pPr>
              <w:pStyle w:val="ab"/>
            </w:pPr>
            <w:r>
              <w:t>*офтальмотонометрия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Гипертоническая болезнь II стадии, 2 степени, риск III.</w:t>
            </w:r>
          </w:p>
          <w:p w:rsidR="00000000" w:rsidRDefault="003C1921">
            <w:pPr>
              <w:pStyle w:val="ab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000000" w:rsidRDefault="003C1921">
            <w:pPr>
              <w:pStyle w:val="ab"/>
            </w:pPr>
            <w:r>
              <w:t xml:space="preserve">Ишемическая </w:t>
            </w:r>
            <w:r>
              <w:t>болезнь сердца: стенокардия ФК II, риск средний.</w:t>
            </w:r>
          </w:p>
          <w:p w:rsidR="00000000" w:rsidRDefault="003C1921">
            <w:pPr>
              <w:pStyle w:val="ab"/>
            </w:pPr>
            <w:r>
              <w:t xml:space="preserve">Хронические рецидивирующие </w:t>
            </w:r>
            <w:r>
              <w:lastRenderedPageBreak/>
              <w:t>заболевания кожи с частотой обострения 4 раза и более за календарный год.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3C1921">
            <w:pPr>
              <w:pStyle w:val="ab"/>
            </w:pPr>
            <w:r>
              <w:t xml:space="preserve">Хронические заболевания периферической </w:t>
            </w:r>
            <w:r>
              <w:t>нервной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Облитерирующие заболевания сосудов вне зависимости от степени компенсации.</w:t>
            </w:r>
          </w:p>
          <w:p w:rsidR="00000000" w:rsidRDefault="003C1921">
            <w:pPr>
              <w:pStyle w:val="ab"/>
            </w:pPr>
            <w:r>
              <w:t>Болезнь и синдром Рейно.</w:t>
            </w:r>
          </w:p>
          <w:p w:rsidR="00000000" w:rsidRDefault="003C1921">
            <w:pPr>
              <w:pStyle w:val="ab"/>
            </w:pPr>
            <w:r>
              <w:t>Варикозная и тромбофлебитическая болезни нижних конечностей, лимфоангиит.</w:t>
            </w:r>
          </w:p>
          <w:p w:rsidR="00000000" w:rsidRDefault="003C1921">
            <w:pPr>
              <w:pStyle w:val="ab"/>
            </w:pPr>
            <w:r>
              <w:t>Заболеван</w:t>
            </w:r>
            <w:r>
              <w:t>ия скелетно-мышечной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Хронические болезни почек и мочевыводящих путей любой степени выраженности.</w:t>
            </w:r>
          </w:p>
          <w:p w:rsidR="00000000" w:rsidRDefault="003C1921">
            <w:pPr>
              <w:pStyle w:val="ab"/>
            </w:pPr>
            <w:r>
              <w:t>Болезни зубов, полости рта; отсутствие зубов, мешающее захватыванию загубника; наличие съемных</w:t>
            </w:r>
            <w:r>
              <w:t xml:space="preserve"> протезов, анкилозы и контрактура нижней челюсти, челюстной артрит.</w:t>
            </w:r>
          </w:p>
          <w:p w:rsidR="00000000" w:rsidRDefault="003C1921">
            <w:pPr>
              <w:pStyle w:val="ab"/>
            </w:pPr>
            <w:r>
              <w:t xml:space="preserve">Хронические воспалительные заболевания околоносовых пазух </w:t>
            </w:r>
            <w:r>
              <w:lastRenderedPageBreak/>
              <w:t>и среднего уха.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bookmarkStart w:id="213" w:name="sub_312"/>
            <w:r>
              <w:lastRenderedPageBreak/>
              <w:t>3.12.</w:t>
            </w:r>
            <w:bookmarkEnd w:id="213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Световая среда (искусствен</w:t>
            </w:r>
            <w:r>
              <w:t>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Тонометрия</w:t>
            </w:r>
          </w:p>
          <w:p w:rsidR="00000000" w:rsidRDefault="003C1921">
            <w:pPr>
              <w:pStyle w:val="ab"/>
            </w:pPr>
            <w:r>
              <w:t>Скиаскопия</w:t>
            </w:r>
          </w:p>
          <w:p w:rsidR="00000000" w:rsidRDefault="003C1921">
            <w:pPr>
              <w:pStyle w:val="ab"/>
            </w:pPr>
            <w:r>
              <w:t>Рефрактометрия</w:t>
            </w:r>
          </w:p>
          <w:p w:rsidR="00000000" w:rsidRDefault="003C1921">
            <w:pPr>
              <w:pStyle w:val="ab"/>
            </w:pPr>
            <w:r>
              <w:t>Объем аккомодаци</w:t>
            </w:r>
            <w:r>
              <w:t>и</w:t>
            </w:r>
          </w:p>
          <w:p w:rsidR="00000000" w:rsidRDefault="003C1921">
            <w:pPr>
              <w:pStyle w:val="ab"/>
            </w:pPr>
            <w:r>
              <w:t>Исследование бинокулярного зрения</w:t>
            </w:r>
          </w:p>
          <w:p w:rsidR="00000000" w:rsidRDefault="003C1921">
            <w:pPr>
              <w:pStyle w:val="ab"/>
            </w:pPr>
            <w:r>
              <w:t>Цветоощущение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  <w:p w:rsidR="00000000" w:rsidRDefault="003C1921">
            <w:pPr>
              <w:pStyle w:val="ab"/>
            </w:pPr>
            <w:r>
              <w:t>Офтальмоскопия глазного дна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Катаракта осложненная.</w:t>
            </w:r>
          </w:p>
          <w:p w:rsidR="00000000" w:rsidRDefault="003C1921">
            <w:pPr>
              <w:pStyle w:val="ab"/>
            </w:pPr>
            <w:r>
              <w:t>Дегенеративно-дистрофические заболевания сетчатки глаз.</w:t>
            </w:r>
          </w:p>
          <w:p w:rsidR="00000000" w:rsidRDefault="003C1921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</w:tbl>
    <w:p w:rsidR="00000000" w:rsidRDefault="003C19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921">
      <w:pPr>
        <w:pStyle w:val="a6"/>
      </w:pPr>
      <w:r>
        <w:t>Нумерация пунктов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3369"/>
        <w:gridCol w:w="1529"/>
        <w:gridCol w:w="2729"/>
        <w:gridCol w:w="2668"/>
        <w:gridCol w:w="3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right"/>
            </w:pPr>
            <w:bookmarkStart w:id="214" w:name="sub_42"/>
            <w:r>
              <w:t>4.2.</w:t>
            </w:r>
            <w:bookmarkEnd w:id="214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Пониженная гравитация (невесомость)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Отоларинголог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Аллерголог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Уролог</w:t>
            </w:r>
          </w:p>
          <w:p w:rsidR="00000000" w:rsidRDefault="003C1921">
            <w:pPr>
              <w:pStyle w:val="ab"/>
            </w:pPr>
            <w:r>
              <w:t>Эндокринолог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Офтальмоскопия глазного дна</w:t>
            </w:r>
          </w:p>
          <w:p w:rsidR="00000000" w:rsidRDefault="003C1921">
            <w:pPr>
              <w:pStyle w:val="ab"/>
            </w:pPr>
            <w:r>
              <w:t>офтальмотонометрия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  <w:p w:rsidR="00000000" w:rsidRDefault="003C1921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000000" w:rsidRDefault="003C1921">
            <w:pPr>
              <w:pStyle w:val="ab"/>
            </w:pPr>
            <w:r>
              <w:t>УЗИ периферических сосудов</w:t>
            </w:r>
          </w:p>
          <w:p w:rsidR="00000000" w:rsidRDefault="003C1921">
            <w:pPr>
              <w:pStyle w:val="ab"/>
            </w:pPr>
            <w:r>
              <w:t xml:space="preserve">Рентгенографическое исследование </w:t>
            </w:r>
            <w:r>
              <w:lastRenderedPageBreak/>
              <w:t>околоносовы</w:t>
            </w:r>
            <w:r>
              <w:t>х пазух.</w:t>
            </w:r>
          </w:p>
          <w:p w:rsidR="00000000" w:rsidRDefault="003C1921">
            <w:pPr>
              <w:pStyle w:val="ab"/>
            </w:pPr>
            <w:r>
              <w:t>*Рентгенография суставов, позвоночника</w:t>
            </w:r>
          </w:p>
          <w:p w:rsidR="00000000" w:rsidRDefault="003C1921">
            <w:pPr>
              <w:pStyle w:val="ab"/>
            </w:pPr>
            <w:r>
              <w:t>*Спирометрия</w:t>
            </w:r>
          </w:p>
          <w:p w:rsidR="00000000" w:rsidRDefault="003C1921">
            <w:pPr>
              <w:pStyle w:val="ab"/>
            </w:pPr>
            <w:r>
              <w:t>*Биохимическое исследование крови:</w:t>
            </w:r>
          </w:p>
          <w:p w:rsidR="00000000" w:rsidRDefault="003C1921">
            <w:pPr>
              <w:pStyle w:val="ab"/>
            </w:pPr>
            <w:r>
              <w:t>АЛТ, ACT, билирубин, глюкоза, креатинин, холестерин, калий, натрий, кальций;</w:t>
            </w:r>
          </w:p>
          <w:p w:rsidR="00000000" w:rsidRDefault="003C1921">
            <w:pPr>
              <w:pStyle w:val="ab"/>
            </w:pPr>
            <w:r>
              <w:t>*ЭКГ, ЭЭГ, динамометрия,</w:t>
            </w:r>
          </w:p>
          <w:p w:rsidR="00000000" w:rsidRDefault="003C1921">
            <w:pPr>
              <w:pStyle w:val="ab"/>
            </w:pPr>
            <w:r>
              <w:t>*коагулограмма: ПТИ, АЧТВ, фибриноген, РФМК, протромбиново</w:t>
            </w:r>
            <w:r>
              <w:t>е время, тромбиновое время, время кровотечения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Острые и хронические заболевания, включая их последствия.</w:t>
            </w:r>
          </w:p>
          <w:p w:rsidR="00000000" w:rsidRDefault="003C1921">
            <w:pPr>
              <w:pStyle w:val="ab"/>
            </w:pPr>
            <w:r>
              <w:t>Аномалии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right"/>
            </w:pPr>
            <w:bookmarkStart w:id="215" w:name="sub_43"/>
            <w:r>
              <w:t>4.3.</w:t>
            </w:r>
            <w:bookmarkEnd w:id="215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Повышенная гравитация (перегрузки)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Отоларинголог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Аллерголог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Уролог</w:t>
            </w:r>
          </w:p>
          <w:p w:rsidR="00000000" w:rsidRDefault="003C1921">
            <w:pPr>
              <w:pStyle w:val="ab"/>
            </w:pPr>
            <w:r>
              <w:t>Эндокринолог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Офтальмоскопия глазного дна</w:t>
            </w:r>
          </w:p>
          <w:p w:rsidR="00000000" w:rsidRDefault="003C1921">
            <w:pPr>
              <w:pStyle w:val="ab"/>
            </w:pPr>
            <w:r>
              <w:t>офтальмотонометрия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  <w:p w:rsidR="00000000" w:rsidRDefault="003C1921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000000" w:rsidRDefault="003C1921">
            <w:pPr>
              <w:pStyle w:val="ab"/>
            </w:pPr>
            <w:r>
              <w:t xml:space="preserve">УЗИ периферических </w:t>
            </w:r>
            <w:r>
              <w:lastRenderedPageBreak/>
              <w:t>сосудов</w:t>
            </w:r>
          </w:p>
          <w:p w:rsidR="00000000" w:rsidRDefault="003C1921">
            <w:pPr>
              <w:pStyle w:val="ab"/>
            </w:pPr>
            <w:r>
              <w:t>Рентгенографическое исследование околоносовых пазух</w:t>
            </w:r>
          </w:p>
          <w:p w:rsidR="00000000" w:rsidRDefault="003C1921">
            <w:pPr>
              <w:pStyle w:val="ab"/>
            </w:pPr>
            <w:r>
              <w:t>*Рентгенография суставов, позвоночника</w:t>
            </w:r>
          </w:p>
          <w:p w:rsidR="00000000" w:rsidRDefault="003C1921">
            <w:pPr>
              <w:pStyle w:val="ab"/>
            </w:pPr>
            <w:r>
              <w:t>*Спирометрия</w:t>
            </w:r>
          </w:p>
          <w:p w:rsidR="00000000" w:rsidRDefault="003C1921">
            <w:pPr>
              <w:pStyle w:val="ab"/>
            </w:pPr>
            <w:r>
              <w:t>*Биохимическое исследование крови: АЛТ, ACT, билирубин, глюкоза, креатинин, холестерин, калий, натрий, кальций;</w:t>
            </w:r>
          </w:p>
          <w:p w:rsidR="00000000" w:rsidRDefault="003C1921">
            <w:pPr>
              <w:pStyle w:val="ab"/>
            </w:pPr>
            <w:r>
              <w:t>*ЭКГ, ЭЭГ, ди</w:t>
            </w:r>
            <w:r>
              <w:t>намометрия,</w:t>
            </w:r>
          </w:p>
          <w:p w:rsidR="00000000" w:rsidRDefault="003C1921">
            <w:pPr>
              <w:pStyle w:val="ab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Острые и хронические заболевания, включая их последствия.</w:t>
            </w:r>
          </w:p>
          <w:p w:rsidR="00000000" w:rsidRDefault="003C1921">
            <w:pPr>
              <w:pStyle w:val="ab"/>
            </w:pPr>
            <w:r>
              <w:t>Аномалии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  <w:jc w:val="center"/>
            </w:pPr>
            <w:bookmarkStart w:id="216" w:name="sub_1004"/>
            <w:r>
              <w:t>4. Факторы трудового процесса</w:t>
            </w:r>
            <w:bookmarkEnd w:id="216"/>
          </w:p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right"/>
            </w:pPr>
            <w:bookmarkStart w:id="217" w:name="sub_41"/>
            <w:r>
              <w:t>4.1.</w:t>
            </w:r>
            <w:bookmarkEnd w:id="217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</w:t>
            </w:r>
            <w:r>
              <w:lastRenderedPageBreak/>
              <w:t>перемещение в пространстве) (при отнесении условий труда п</w:t>
            </w:r>
            <w:r>
              <w:t>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 динамометрия</w:t>
            </w:r>
          </w:p>
          <w:p w:rsidR="00000000" w:rsidRDefault="003C1921">
            <w:pPr>
              <w:pStyle w:val="ab"/>
            </w:pPr>
            <w:r>
              <w:t>*офтальмоскопия глазного дна</w:t>
            </w:r>
          </w:p>
          <w:p w:rsidR="00000000" w:rsidRDefault="003C1921">
            <w:pPr>
              <w:pStyle w:val="ab"/>
            </w:pPr>
            <w:r>
              <w:t>*УЗИ периферических сосудов и ЭН</w:t>
            </w:r>
            <w:r>
              <w:t>МГ</w:t>
            </w:r>
          </w:p>
          <w:p w:rsidR="00000000" w:rsidRDefault="003C1921">
            <w:pPr>
              <w:pStyle w:val="ab"/>
            </w:pPr>
            <w:r>
              <w:t>*рентгенография суставов, позвоночника</w:t>
            </w:r>
          </w:p>
          <w:p w:rsidR="00000000" w:rsidRDefault="003C1921">
            <w:pPr>
              <w:pStyle w:val="ab"/>
            </w:pPr>
            <w:r>
              <w:lastRenderedPageBreak/>
              <w:t>Исследование функции вестибулярного аппарата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Заболевания скелетно-мышечной системы с частотой обострен</w:t>
            </w:r>
            <w:r>
              <w:t>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 xml:space="preserve">Облитерирующие заболевания </w:t>
            </w:r>
            <w:r>
              <w:lastRenderedPageBreak/>
              <w:t>сосудов вне зависимости от степени компенсации.</w:t>
            </w:r>
          </w:p>
          <w:p w:rsidR="00000000" w:rsidRDefault="003C1921">
            <w:pPr>
              <w:pStyle w:val="ab"/>
            </w:pPr>
            <w:r>
              <w:t>Болезнь и синдром Рейно.</w:t>
            </w:r>
          </w:p>
          <w:p w:rsidR="00000000" w:rsidRDefault="003C1921">
            <w:pPr>
              <w:pStyle w:val="ab"/>
            </w:pPr>
            <w:r>
              <w:t>Варикозное расширение вен нижних конечностей, тромбофлебит, геморрой.</w:t>
            </w:r>
          </w:p>
          <w:p w:rsidR="00000000" w:rsidRDefault="003C1921">
            <w:pPr>
              <w:pStyle w:val="ab"/>
            </w:pPr>
            <w:r>
              <w:t>Выраженный энтероптоз, грыжи, выпадение прямой кишки.</w:t>
            </w:r>
          </w:p>
          <w:p w:rsidR="00000000" w:rsidRDefault="003C1921">
            <w:pPr>
              <w:pStyle w:val="ab"/>
            </w:pPr>
            <w:r>
              <w:t>Опущение (выпадение) женских половых органов.</w:t>
            </w:r>
          </w:p>
          <w:p w:rsidR="00000000" w:rsidRDefault="003C1921">
            <w:pPr>
              <w:pStyle w:val="ab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3C1921">
            <w:pPr>
              <w:pStyle w:val="ab"/>
            </w:pPr>
            <w:r>
              <w:t>Гипертоническая болезнь III стадии, 2 степ</w:t>
            </w:r>
            <w:r>
              <w:t>ени, риск III.</w:t>
            </w:r>
          </w:p>
          <w:p w:rsidR="00000000" w:rsidRDefault="003C1921">
            <w:pPr>
              <w:pStyle w:val="ab"/>
            </w:pPr>
            <w:r>
              <w:t>Хронические болезни сердца и перикарда с недостаточностью кровообращения I-II степени.</w:t>
            </w:r>
          </w:p>
          <w:p w:rsidR="00000000" w:rsidRDefault="003C1921">
            <w:pPr>
              <w:pStyle w:val="ab"/>
            </w:pPr>
            <w:r>
              <w:t>Ишемическая болезнь сердца, стенокардия ФК II, риск средний.</w:t>
            </w:r>
          </w:p>
          <w:p w:rsidR="00000000" w:rsidRDefault="003C1921">
            <w:pPr>
              <w:pStyle w:val="ab"/>
            </w:pPr>
            <w:r>
              <w:t>Миопия высокой степени или осложненная близорукость.</w:t>
            </w:r>
          </w:p>
          <w:p w:rsidR="00000000" w:rsidRDefault="003C1921">
            <w:pPr>
              <w:pStyle w:val="ab"/>
            </w:pPr>
            <w:r>
              <w:t>Дистрофические изменения сетчатки.</w:t>
            </w:r>
          </w:p>
          <w:p w:rsidR="00000000" w:rsidRDefault="003C1921">
            <w:pPr>
              <w:pStyle w:val="ab"/>
            </w:pPr>
            <w:r>
              <w:t>Наруш</w:t>
            </w:r>
            <w:r>
              <w:t>ения функции вестибулярного аппарата любой этиологии.</w:t>
            </w:r>
          </w:p>
        </w:tc>
      </w:tr>
    </w:tbl>
    <w:p w:rsidR="00000000" w:rsidRDefault="003C19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3C1921">
      <w:pPr>
        <w:pStyle w:val="a6"/>
      </w:pPr>
      <w:r>
        <w:t>Нумерация пунктов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3369"/>
        <w:gridCol w:w="1529"/>
        <w:gridCol w:w="2729"/>
        <w:gridCol w:w="2668"/>
        <w:gridCol w:w="3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right"/>
            </w:pPr>
            <w:bookmarkStart w:id="218" w:name="sub_44"/>
            <w:r>
              <w:t>4.4.</w:t>
            </w:r>
            <w:bookmarkEnd w:id="218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Сенсорные нагрузки, 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right"/>
            </w:pPr>
            <w:bookmarkStart w:id="219" w:name="sub_441"/>
            <w:r>
              <w:lastRenderedPageBreak/>
              <w:t>4.4.1.</w:t>
            </w:r>
            <w:bookmarkEnd w:id="219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Размер объекта разли</w:t>
            </w:r>
            <w:r>
              <w:t>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 Офтальмотонометрия для лиц старше 40 лет</w:t>
            </w:r>
          </w:p>
          <w:p w:rsidR="00000000" w:rsidRDefault="003C1921">
            <w:pPr>
              <w:pStyle w:val="ab"/>
            </w:pPr>
            <w:r>
              <w:t>скиаскопия Рефрактометрия</w:t>
            </w:r>
          </w:p>
          <w:p w:rsidR="00000000" w:rsidRDefault="003C1921">
            <w:pPr>
              <w:pStyle w:val="ab"/>
            </w:pPr>
            <w:r>
              <w:t>Объем акк</w:t>
            </w:r>
            <w:r>
              <w:t>омодации для лиц моложе 40 лет</w:t>
            </w:r>
          </w:p>
          <w:p w:rsidR="00000000" w:rsidRDefault="003C1921">
            <w:pPr>
              <w:pStyle w:val="ab"/>
            </w:pPr>
            <w:r>
              <w:t>исследование бинокулярного зрения Цветоощущение Биомикроскопия сред глаза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</w:t>
            </w:r>
            <w:r>
              <w:t>лазу и 0,5 на другом глазу.</w:t>
            </w:r>
          </w:p>
          <w:p w:rsidR="00000000" w:rsidRDefault="003C1921">
            <w:pPr>
              <w:pStyle w:val="ab"/>
            </w:pPr>
            <w:r>
              <w:t>Аномалии рефракции: при предварительном осмотре - миопия выше 5,0 Д, гиперметропия выше 3,0 Д, астигматизм выше 1,5 Д; при повторных медосмотрах: миопия выше 8,0 Д, гиперметропия выше 6,0 Д, астигматизм выше 3,0 Д.</w:t>
            </w:r>
          </w:p>
          <w:p w:rsidR="00000000" w:rsidRDefault="003C1921">
            <w:pPr>
              <w:pStyle w:val="ab"/>
            </w:pPr>
            <w:r>
              <w:t>Отсутствие бинокулярного зрения.</w:t>
            </w:r>
          </w:p>
          <w:p w:rsidR="00000000" w:rsidRDefault="003C1921">
            <w:pPr>
              <w:pStyle w:val="ab"/>
            </w:pPr>
            <w:r>
              <w:t>Снижение аккомодации ниже возрастных норм.</w:t>
            </w:r>
          </w:p>
          <w:p w:rsidR="00000000" w:rsidRDefault="003C1921">
            <w:pPr>
              <w:pStyle w:val="ab"/>
            </w:pPr>
            <w:r>
              <w:t>Лагофтальм.</w:t>
            </w:r>
          </w:p>
          <w:p w:rsidR="00000000" w:rsidRDefault="003C1921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3C1921">
            <w:pPr>
              <w:pStyle w:val="ab"/>
            </w:pPr>
            <w:r>
              <w:t>Заболевания зрительного нерва, сетчатки.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right"/>
            </w:pPr>
            <w:bookmarkStart w:id="220" w:name="sub_442"/>
            <w:r>
              <w:t>4.4.2.</w:t>
            </w:r>
            <w:bookmarkEnd w:id="220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Размер</w:t>
            </w:r>
            <w:r>
              <w:t xml:space="preserve">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Офтальмотонометрия для лиц старше 40 лет</w:t>
            </w:r>
          </w:p>
          <w:p w:rsidR="00000000" w:rsidRDefault="003C1921">
            <w:pPr>
              <w:pStyle w:val="ab"/>
            </w:pPr>
            <w:r>
              <w:t>Скиаскопия</w:t>
            </w:r>
          </w:p>
          <w:p w:rsidR="00000000" w:rsidRDefault="003C1921">
            <w:pPr>
              <w:pStyle w:val="ab"/>
            </w:pPr>
            <w:r>
              <w:t>Рефрактометрия</w:t>
            </w:r>
          </w:p>
          <w:p w:rsidR="00000000" w:rsidRDefault="003C1921">
            <w:pPr>
              <w:pStyle w:val="ab"/>
            </w:pPr>
            <w:r>
              <w:t>Объем аккомодации для лиц моложе 40 лет</w:t>
            </w:r>
          </w:p>
          <w:p w:rsidR="00000000" w:rsidRDefault="003C1921">
            <w:pPr>
              <w:pStyle w:val="ab"/>
            </w:pPr>
            <w:r>
              <w:lastRenderedPageBreak/>
              <w:t>Исследование бинокулярного зрения</w:t>
            </w:r>
          </w:p>
          <w:p w:rsidR="00000000" w:rsidRDefault="003C1921">
            <w:pPr>
              <w:pStyle w:val="ab"/>
            </w:pPr>
            <w:r>
              <w:t>Цветоощущение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Острота зрения с коррекцией не ниже 0,5 на одном глазу и 0,2 на другом глазу.</w:t>
            </w:r>
          </w:p>
          <w:p w:rsidR="00000000" w:rsidRDefault="003C1921">
            <w:pPr>
              <w:pStyle w:val="ab"/>
            </w:pPr>
            <w:r>
              <w:t>Аномалии рефракции:</w:t>
            </w:r>
          </w:p>
          <w:p w:rsidR="00000000" w:rsidRDefault="003C1921">
            <w:pPr>
              <w:pStyle w:val="ab"/>
            </w:pPr>
            <w:r>
              <w:t>при предварительном осмотре - миопия выше 6,0 Д.</w:t>
            </w:r>
          </w:p>
          <w:p w:rsidR="00000000" w:rsidRDefault="003C1921">
            <w:pPr>
              <w:pStyle w:val="ab"/>
            </w:pPr>
            <w:r>
              <w:t>гиперм</w:t>
            </w:r>
            <w:r>
              <w:t xml:space="preserve">етропия выше 4,0 Д, </w:t>
            </w:r>
            <w:r>
              <w:lastRenderedPageBreak/>
              <w:t>астигматизм выше 2,0 Д, при повторных периодических осмотрах: миопия выше 10,0 Д, гиперметропия выше 6,0 Д, астигматизм выше 4,0 Д.</w:t>
            </w:r>
          </w:p>
          <w:p w:rsidR="00000000" w:rsidRDefault="003C1921">
            <w:pPr>
              <w:pStyle w:val="ab"/>
            </w:pPr>
            <w:r>
              <w:t>Отсутствие бинокулярного зрения.</w:t>
            </w:r>
          </w:p>
          <w:p w:rsidR="00000000" w:rsidRDefault="003C1921">
            <w:pPr>
              <w:pStyle w:val="ab"/>
            </w:pPr>
            <w:r>
              <w:t>Снижение аккомодации ниже возрастных норм.</w:t>
            </w:r>
          </w:p>
          <w:p w:rsidR="00000000" w:rsidRDefault="003C1921">
            <w:pPr>
              <w:pStyle w:val="ab"/>
            </w:pPr>
            <w:r>
              <w:t>Лагофтальм.</w:t>
            </w:r>
          </w:p>
          <w:p w:rsidR="00000000" w:rsidRDefault="003C1921">
            <w:pPr>
              <w:pStyle w:val="ab"/>
            </w:pPr>
            <w:r>
              <w:t>Хронические забо</w:t>
            </w:r>
            <w:r>
              <w:t>левания переднего отрезка глаза.</w:t>
            </w:r>
          </w:p>
          <w:p w:rsidR="00000000" w:rsidRDefault="003C1921">
            <w:pPr>
              <w:pStyle w:val="ab"/>
            </w:pPr>
            <w:r>
              <w:t>Заболевания зрительного нерва, сетчатки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right"/>
            </w:pPr>
            <w:bookmarkStart w:id="221" w:name="sub_443"/>
            <w:r>
              <w:lastRenderedPageBreak/>
              <w:t>4.4.3.</w:t>
            </w:r>
            <w:bookmarkEnd w:id="221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*Невролог</w:t>
            </w:r>
          </w:p>
          <w:p w:rsidR="00000000" w:rsidRDefault="003C1921">
            <w:pPr>
              <w:pStyle w:val="ab"/>
            </w:pPr>
            <w:r>
              <w:t>*Аллерголог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Офтальм</w:t>
            </w:r>
            <w:r>
              <w:t>отонометрия для лиц старше 40 лет</w:t>
            </w:r>
          </w:p>
          <w:p w:rsidR="00000000" w:rsidRDefault="003C1921">
            <w:pPr>
              <w:pStyle w:val="ab"/>
            </w:pPr>
            <w:r>
              <w:t>Скиаскопия</w:t>
            </w:r>
          </w:p>
          <w:p w:rsidR="00000000" w:rsidRDefault="003C1921">
            <w:pPr>
              <w:pStyle w:val="ab"/>
            </w:pPr>
            <w:r>
              <w:t>Рефрактометрия</w:t>
            </w:r>
          </w:p>
          <w:p w:rsidR="00000000" w:rsidRDefault="003C1921">
            <w:pPr>
              <w:pStyle w:val="ab"/>
            </w:pPr>
            <w:r>
              <w:t>Объем аккомодации для лиц моложе 40 лет</w:t>
            </w:r>
          </w:p>
          <w:p w:rsidR="00000000" w:rsidRDefault="003C1921">
            <w:pPr>
              <w:pStyle w:val="ab"/>
            </w:pPr>
            <w:r>
              <w:t>исследование бинокулярного зрения</w:t>
            </w:r>
          </w:p>
          <w:p w:rsidR="00000000" w:rsidRDefault="003C1921">
            <w:pPr>
              <w:pStyle w:val="ab"/>
            </w:pPr>
            <w:r>
              <w:t>Цветоощущение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  <w:p w:rsidR="00000000" w:rsidRDefault="003C1921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 с коррекцией не менее 0,9 на одно</w:t>
            </w:r>
            <w:r>
              <w:t>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000000" w:rsidRDefault="003C1921">
            <w:pPr>
              <w:pStyle w:val="ab"/>
            </w:pPr>
            <w:r>
              <w:t>Аномалии рефракции: миопия выше 5,0 Д, гиперметропия выше 3,0 Д, астигматизм более 1,5 Д при предварительном медосмо</w:t>
            </w:r>
            <w:r>
              <w:t>тре; миопия выше 8,0 Д, гиперметропия выше 4,0 Д, астигматизм выше 2,0 Д при повторных периодических медосмотрах.</w:t>
            </w:r>
          </w:p>
          <w:p w:rsidR="00000000" w:rsidRDefault="003C1921">
            <w:pPr>
              <w:pStyle w:val="ab"/>
            </w:pPr>
            <w:r>
              <w:t>Снижение аккомодации ниже возрастных норм.</w:t>
            </w:r>
          </w:p>
          <w:p w:rsidR="00000000" w:rsidRDefault="003C1921">
            <w:pPr>
              <w:pStyle w:val="ab"/>
            </w:pPr>
            <w:r>
              <w:lastRenderedPageBreak/>
              <w:t>Нарушение цветоощущения, если цвет несет информационную нагрузку.</w:t>
            </w:r>
          </w:p>
          <w:p w:rsidR="00000000" w:rsidRDefault="003C1921">
            <w:pPr>
              <w:pStyle w:val="ab"/>
            </w:pPr>
            <w:r>
              <w:t>Лагофтальм.</w:t>
            </w:r>
          </w:p>
          <w:p w:rsidR="00000000" w:rsidRDefault="003C1921">
            <w:pPr>
              <w:pStyle w:val="ab"/>
            </w:pPr>
            <w:r>
              <w:t>Хронические воспалите</w:t>
            </w:r>
            <w:r>
              <w:t>льные и аллергические заболевания защитного аппарата и оболочек глазного яблока.</w:t>
            </w:r>
          </w:p>
          <w:p w:rsidR="00000000" w:rsidRDefault="003C1921">
            <w:pPr>
              <w:pStyle w:val="ab"/>
            </w:pPr>
            <w:r>
              <w:t>Заболевания зрительного нерва, сетчатки.</w:t>
            </w:r>
          </w:p>
        </w:tc>
      </w:tr>
    </w:tbl>
    <w:p w:rsidR="00000000" w:rsidRDefault="003C1921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</w:t>
      </w:r>
    </w:p>
    <w:p w:rsidR="00000000" w:rsidRDefault="003C192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3C1921">
      <w:bookmarkStart w:id="222" w:name="sub_1111"/>
      <w:r>
        <w:lastRenderedPageBreak/>
        <w:t>*(1)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</w:t>
      </w:r>
      <w:r>
        <w:t>ких осмотров лиц, контактирующих с веществами, отмеченных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</w:t>
      </w:r>
      <w:r>
        <w:t>е исследования и учитываются дополнительные медицинские противопоказания, указанные для соответствующего класса веществ (</w:t>
      </w:r>
      <w:hyperlink w:anchor="sub_111" w:history="1">
        <w:r>
          <w:rPr>
            <w:rStyle w:val="a4"/>
          </w:rPr>
          <w:t>п. 1.1.1.</w:t>
        </w:r>
      </w:hyperlink>
      <w:r>
        <w:t xml:space="preserve">, </w:t>
      </w:r>
      <w:hyperlink w:anchor="sub_112" w:history="1">
        <w:r>
          <w:rPr>
            <w:rStyle w:val="a4"/>
          </w:rPr>
          <w:t>1.1.2.</w:t>
        </w:r>
      </w:hyperlink>
      <w:r>
        <w:t xml:space="preserve">, </w:t>
      </w:r>
      <w:hyperlink w:anchor="sub_113" w:history="1">
        <w:r>
          <w:rPr>
            <w:rStyle w:val="a4"/>
          </w:rPr>
          <w:t>1.1.3.</w:t>
        </w:r>
      </w:hyperlink>
      <w:r>
        <w:t>).</w:t>
      </w:r>
    </w:p>
    <w:p w:rsidR="00000000" w:rsidRDefault="003C1921">
      <w:bookmarkStart w:id="223" w:name="sub_2222"/>
      <w:bookmarkEnd w:id="222"/>
      <w:r>
        <w:t xml:space="preserve">*(2)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000000" w:rsidRDefault="003C1921">
      <w:bookmarkStart w:id="224" w:name="sub_3333"/>
      <w:bookmarkEnd w:id="223"/>
      <w:r>
        <w:t>*(3) При проведении предварительных</w:t>
      </w:r>
      <w:r>
        <w:t xml:space="preserve">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</w:t>
      </w:r>
      <w:r>
        <w:t>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</w:t>
      </w:r>
      <w:r>
        <w:t>дности и связи заболевания с профессией в соответствии с действующим законодательством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</w:t>
      </w:r>
      <w:r>
        <w:t>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 года маммографию или УЗИ молочных желез</w:t>
      </w:r>
      <w:r>
        <w:t>.</w:t>
      </w:r>
    </w:p>
    <w:p w:rsidR="00000000" w:rsidRDefault="003C1921">
      <w:bookmarkStart w:id="225" w:name="sub_4444"/>
      <w:bookmarkEnd w:id="224"/>
      <w:r>
        <w:t>*(4)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</w:t>
      </w:r>
      <w:r>
        <w:t>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</w:t>
      </w:r>
      <w:r>
        <w:t>аконодательством.</w:t>
      </w:r>
    </w:p>
    <w:p w:rsidR="00000000" w:rsidRDefault="003C1921">
      <w:bookmarkStart w:id="226" w:name="sub_555555"/>
      <w:bookmarkEnd w:id="225"/>
      <w:r>
        <w:t>*(5)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000000" w:rsidRDefault="003C1921">
      <w:bookmarkStart w:id="227" w:name="sub_6666"/>
      <w:bookmarkEnd w:id="226"/>
      <w:r>
        <w:t>*(6) Дополнительные медицин</w:t>
      </w:r>
      <w:r>
        <w:t>ские противопоказания являются дополнением к общим медицинским противопоказаниям.</w:t>
      </w:r>
    </w:p>
    <w:p w:rsidR="00000000" w:rsidRDefault="003C1921">
      <w:pPr>
        <w:pStyle w:val="a6"/>
        <w:rPr>
          <w:color w:val="000000"/>
          <w:sz w:val="16"/>
          <w:szCs w:val="16"/>
        </w:rPr>
      </w:pPr>
      <w:bookmarkStart w:id="228" w:name="sub_2000"/>
      <w:bookmarkEnd w:id="227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3C1921">
      <w:pPr>
        <w:pStyle w:val="a7"/>
      </w:pPr>
      <w:r>
        <w:fldChar w:fldCharType="begin"/>
      </w:r>
      <w:r>
        <w:instrText>HYPERLINK "http://mobileonline.garant.ru/document?id=70760676&amp;sub=1002"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Минздрава России от 5 декабря 2014 г. N 8</w:t>
      </w:r>
      <w:r>
        <w:t>01н в приложение внесены изменения</w:t>
      </w:r>
    </w:p>
    <w:p w:rsidR="00000000" w:rsidRDefault="003C1921">
      <w:pPr>
        <w:pStyle w:val="a7"/>
      </w:pPr>
      <w:hyperlink r:id="rId20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C19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921">
      <w:pPr>
        <w:pStyle w:val="a6"/>
      </w:pPr>
      <w:r>
        <w:t xml:space="preserve">Настоящий перечень </w:t>
      </w:r>
      <w:hyperlink w:anchor="sub_2" w:history="1">
        <w:r>
          <w:rPr>
            <w:rStyle w:val="a4"/>
          </w:rPr>
          <w:t>вводится в действие</w:t>
        </w:r>
      </w:hyperlink>
      <w:r>
        <w:t xml:space="preserve"> с 1 января 2012 г.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3C1921"/>
    <w:p w:rsidR="00000000" w:rsidRDefault="003C1921">
      <w:pPr>
        <w:pStyle w:val="1"/>
      </w:pPr>
      <w:r>
        <w:t>Перечень</w:t>
      </w:r>
      <w:r>
        <w:br/>
        <w:t>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000000" w:rsidRDefault="003C1921">
      <w:pPr>
        <w:pStyle w:val="ad"/>
      </w:pPr>
      <w:r>
        <w:t>С изменениями и дополнениями от:</w:t>
      </w:r>
    </w:p>
    <w:p w:rsidR="00000000" w:rsidRDefault="003C1921">
      <w:pPr>
        <w:pStyle w:val="a9"/>
      </w:pPr>
      <w:r>
        <w:t>15 мая 2013 г., 5 декабря 2014 г.</w:t>
      </w:r>
    </w:p>
    <w:p w:rsidR="00000000" w:rsidRDefault="003C1921"/>
    <w:p w:rsidR="00000000" w:rsidRDefault="003C1921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86"/>
        <w:gridCol w:w="2911"/>
        <w:gridCol w:w="2911"/>
        <w:gridCol w:w="5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Наименование работ и проф</w:t>
            </w:r>
            <w:r>
              <w:t>ессий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Периодичность осмотров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Участие врачей-специалистов</w:t>
            </w:r>
            <w:hyperlink w:anchor="sub_1111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2222" w:history="1">
              <w:r>
                <w:rPr>
                  <w:rStyle w:val="a4"/>
                </w:rPr>
                <w:t>*(2)</w:t>
              </w:r>
            </w:hyperlink>
            <w:r>
              <w:t xml:space="preserve">, 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Лабораторные и функциональные исследования</w:t>
            </w:r>
            <w:hyperlink w:anchor="sub_1111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2222" w:history="1">
              <w:r>
                <w:rPr>
                  <w:rStyle w:val="a4"/>
                </w:rPr>
                <w:t>*(2</w:t>
              </w:r>
              <w:r>
                <w:rPr>
                  <w:rStyle w:val="a4"/>
                </w:rPr>
                <w:t>)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Дополнительные медицинские противопоказания</w:t>
            </w:r>
            <w:hyperlink w:anchor="sub_4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29" w:name="sub_2001"/>
            <w:r>
              <w:t>1. Работы на высоте, верхолазные работы</w:t>
            </w:r>
            <w:hyperlink w:anchor="sub_1115" w:history="1">
              <w:r>
                <w:rPr>
                  <w:rStyle w:val="a4"/>
                </w:rPr>
                <w:t>*(5)</w:t>
              </w:r>
            </w:hyperlink>
            <w:r>
              <w:t>, а также работы по обслуживанию подъемных сооружений, включая:</w:t>
            </w:r>
            <w:bookmarkEnd w:id="229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(только для верхолазных работ)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Поля зрения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  <w:p w:rsidR="00000000" w:rsidRDefault="003C1921">
            <w:pPr>
              <w:pStyle w:val="ab"/>
            </w:pPr>
            <w:r>
              <w:t>Исследование</w:t>
            </w:r>
          </w:p>
          <w:p w:rsidR="00000000" w:rsidRDefault="003C1921">
            <w:pPr>
              <w:pStyle w:val="ab"/>
            </w:pPr>
            <w:r>
              <w:t>вестибулярного анализатора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Грыжи, препятствующие работе и имеющие наклонность к ущемлению</w:t>
            </w:r>
          </w:p>
          <w:p w:rsidR="00000000" w:rsidRDefault="003C1921">
            <w:pPr>
              <w:pStyle w:val="ab"/>
            </w:pPr>
            <w:r>
              <w:t>2) Хронические заболевания периферической н</w:t>
            </w:r>
            <w:r>
              <w:t>ервной системы с обострениями 3 и более раза за календарный год</w:t>
            </w:r>
          </w:p>
          <w:p w:rsidR="00000000" w:rsidRDefault="003C1921">
            <w:pPr>
              <w:pStyle w:val="ab"/>
            </w:pPr>
            <w:r>
              <w:t>3) Хроническая ишемия мозга (дисциркуляторная энцефалопатия)</w:t>
            </w:r>
          </w:p>
          <w:p w:rsidR="00000000" w:rsidRDefault="003C1921">
            <w:pPr>
              <w:pStyle w:val="ab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</w:t>
            </w:r>
            <w:r>
              <w:t>ьера, лабиринтиты, вестибулярные кризы любой этиологии и др.)</w:t>
            </w:r>
          </w:p>
          <w:p w:rsidR="00000000" w:rsidRDefault="003C1921">
            <w:pPr>
              <w:pStyle w:val="ab"/>
            </w:pPr>
            <w:r>
              <w:t>5) Нарушение функции вестибулярного анализатора любой этиологии</w:t>
            </w:r>
          </w:p>
          <w:p w:rsidR="00000000" w:rsidRDefault="003C1921">
            <w:pPr>
              <w:pStyle w:val="ab"/>
            </w:pPr>
            <w:bookmarkStart w:id="230" w:name="sub_20016"/>
            <w:r>
              <w:t>6) Стойкое понижение слуха (3 и более месяца) любой этиологии одно- и двустороннее (острота слуха: шепотная речь не менее</w:t>
            </w:r>
            <w:r>
              <w:t xml:space="preserve">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bookmarkEnd w:id="230"/>
          </w:p>
          <w:p w:rsidR="00000000" w:rsidRDefault="003C1921">
            <w:pPr>
              <w:pStyle w:val="ab"/>
            </w:pPr>
            <w:r>
              <w:t>7) Бо</w:t>
            </w:r>
            <w:r>
              <w:t>лезни органов зрения:</w:t>
            </w:r>
          </w:p>
          <w:p w:rsidR="00000000" w:rsidRDefault="003C1921">
            <w:pPr>
              <w:pStyle w:val="ab"/>
            </w:pPr>
            <w:r>
              <w:t>а) острота зрения без коррекции ниже 0,5 на одном глазу и ниже 0,2 - на другом;</w:t>
            </w:r>
          </w:p>
          <w:p w:rsidR="00000000" w:rsidRDefault="003C1921">
            <w:pPr>
              <w:pStyle w:val="ab"/>
            </w:pPr>
            <w:r>
              <w:t>б) ограничение поля зрения более чем 20°;</w:t>
            </w:r>
          </w:p>
          <w:p w:rsidR="00000000" w:rsidRDefault="003C1921">
            <w:pPr>
              <w:pStyle w:val="ab"/>
            </w:pPr>
            <w:r>
              <w:t>в) не поддающиеся лечению дакриоциститы и неизлечимое слезотечение;</w:t>
            </w:r>
          </w:p>
          <w:p w:rsidR="00000000" w:rsidRDefault="003C1921">
            <w:pPr>
              <w:pStyle w:val="ab"/>
            </w:pPr>
            <w:r>
              <w:lastRenderedPageBreak/>
              <w:t>г) миопия высокой степени</w:t>
            </w:r>
          </w:p>
          <w:p w:rsidR="00000000" w:rsidRDefault="003C1921">
            <w:pPr>
              <w:pStyle w:val="ab"/>
            </w:pPr>
            <w:r>
              <w:t xml:space="preserve">8) Рецидивирующий </w:t>
            </w:r>
            <w:r>
              <w:t>тромбофлебит геморроидальных вен и вен нижних конечностей</w:t>
            </w:r>
          </w:p>
          <w:p w:rsidR="00000000" w:rsidRDefault="003C1921">
            <w:pPr>
              <w:pStyle w:val="ab"/>
            </w:pPr>
            <w:r>
              <w:t>9)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31" w:name="sub_2011"/>
            <w:r>
              <w:lastRenderedPageBreak/>
              <w:t>1.1. Работы в качестве крановщика (машиниста крана)</w:t>
            </w:r>
            <w:bookmarkEnd w:id="231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(только для работ на высоте)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Поля зрения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  <w:p w:rsidR="00000000" w:rsidRDefault="003C1921">
            <w:pPr>
              <w:pStyle w:val="ab"/>
            </w:pPr>
            <w:r>
              <w:t>Исследование</w:t>
            </w:r>
          </w:p>
          <w:p w:rsidR="00000000" w:rsidRDefault="003C1921">
            <w:pPr>
              <w:pStyle w:val="ab"/>
            </w:pPr>
            <w:r>
              <w:t>вестибулярного анализатора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Грыжи, препятствующие работе и имеющие наклонность к ущемлению</w:t>
            </w:r>
          </w:p>
          <w:p w:rsidR="00000000" w:rsidRDefault="003C1921">
            <w:pPr>
              <w:pStyle w:val="ab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000000" w:rsidRDefault="003C1921">
            <w:pPr>
              <w:pStyle w:val="ab"/>
            </w:pPr>
            <w:r>
              <w:t>3) Х</w:t>
            </w:r>
            <w:r>
              <w:t>роническая ишемия мозга (дисциркуляторная энцефалопатия)</w:t>
            </w:r>
          </w:p>
          <w:p w:rsidR="00000000" w:rsidRDefault="003C1921">
            <w:pPr>
              <w:pStyle w:val="ab"/>
            </w:pPr>
            <w:r>
              <w:t>4)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3C1921">
            <w:pPr>
              <w:pStyle w:val="ab"/>
            </w:pPr>
            <w:r>
              <w:t>5) Нарушение функции вестибулярного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3C1921">
            <w:pPr>
              <w:pStyle w:val="ab"/>
            </w:pPr>
            <w:r>
              <w:t>7) Болезни органов зрения:</w:t>
            </w:r>
          </w:p>
          <w:p w:rsidR="00000000" w:rsidRDefault="003C1921">
            <w:pPr>
              <w:pStyle w:val="ab"/>
            </w:pPr>
            <w:r>
              <w:t>а) острота зрения без коррекции ниже</w:t>
            </w:r>
            <w:r>
              <w:t xml:space="preserve"> 0,5 на одном глазу и ниже 0,2 - на другом;</w:t>
            </w:r>
          </w:p>
          <w:p w:rsidR="00000000" w:rsidRDefault="003C1921">
            <w:pPr>
              <w:pStyle w:val="ab"/>
            </w:pPr>
            <w:r>
              <w:t>б) ограничение поля зрения более чем 20°;</w:t>
            </w:r>
          </w:p>
          <w:p w:rsidR="00000000" w:rsidRDefault="003C1921">
            <w:pPr>
              <w:pStyle w:val="ab"/>
            </w:pPr>
            <w:r>
              <w:t>в) не поддающиеся лечению дакриоциститы и неизлечимое слезотечение;</w:t>
            </w:r>
          </w:p>
          <w:p w:rsidR="00000000" w:rsidRDefault="003C1921">
            <w:pPr>
              <w:pStyle w:val="ab"/>
            </w:pPr>
            <w:r>
              <w:t>г) миопия высокой степени</w:t>
            </w:r>
          </w:p>
          <w:p w:rsidR="00000000" w:rsidRDefault="003C1921">
            <w:pPr>
              <w:pStyle w:val="ab"/>
            </w:pPr>
            <w:r>
              <w:t>8) Рецидивирующий тромбофлебит геморроидальных вен и вен нижних конечностей</w:t>
            </w:r>
          </w:p>
          <w:p w:rsidR="00000000" w:rsidRDefault="003C1921">
            <w:pPr>
              <w:pStyle w:val="ab"/>
            </w:pPr>
            <w:r>
              <w:lastRenderedPageBreak/>
              <w:t>9)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32" w:name="sub_2012"/>
            <w:r>
              <w:lastRenderedPageBreak/>
              <w:t>1.2. Работа лифтера (к приему на работу для лифтеров обычных лифтов противопоказаний нет)</w:t>
            </w:r>
            <w:bookmarkEnd w:id="232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  <w:p w:rsidR="00000000" w:rsidRDefault="003C1921">
            <w:pPr>
              <w:pStyle w:val="ab"/>
            </w:pPr>
            <w:r>
              <w:t>Исследование вестибулярного анализатора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Нарушение функции вестибулярного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>2)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3C1921">
            <w:pPr>
              <w:pStyle w:val="ab"/>
            </w:pPr>
            <w:r>
              <w:t>3) Острота зрения с корре</w:t>
            </w:r>
            <w:r>
              <w:t>кцией ниже 0,5 на одном глазу и ниже 0,2 - на другом, или 0,7 при отсутствии бинокулярного зрения</w:t>
            </w:r>
          </w:p>
          <w:p w:rsidR="00000000" w:rsidRDefault="003C1921">
            <w:pPr>
              <w:pStyle w:val="ab"/>
            </w:pPr>
            <w:r>
              <w:t>4)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33" w:name="sub_2002"/>
            <w:r>
              <w:t xml:space="preserve">2. Работы по обслуживанию и ремонту действующих электроустановок с напряжением 42 В и выше переменного тока, 110 В </w:t>
            </w:r>
            <w:r>
              <w:t>и выше постоянного тока, а также монтажные, наладочные работы, испытания и измерения в этих электроустановках</w:t>
            </w:r>
            <w:bookmarkEnd w:id="233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Поля зрения</w:t>
            </w:r>
          </w:p>
          <w:p w:rsidR="00000000" w:rsidRDefault="003C1921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</w:t>
            </w:r>
            <w:r>
              <w:t>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000000" w:rsidRDefault="003C1921">
            <w:pPr>
              <w:pStyle w:val="ab"/>
            </w:pPr>
            <w:r>
              <w:t>2) Острота зрения с коррекцией ниже 0,5 на одном глазу и ниже 0,2 - на другом</w:t>
            </w:r>
          </w:p>
          <w:p w:rsidR="00000000" w:rsidRDefault="003C1921">
            <w:pPr>
              <w:pStyle w:val="ab"/>
            </w:pPr>
            <w:r>
              <w:t>3) Стойкое слезотечение, н</w:t>
            </w:r>
            <w:r>
              <w:t>е поддающееся лечению</w:t>
            </w:r>
          </w:p>
          <w:p w:rsidR="00000000" w:rsidRDefault="003C1921">
            <w:pPr>
              <w:pStyle w:val="ab"/>
            </w:pPr>
            <w:r>
              <w:t>4) Ограничение поля зрения, более чем на 20° по любому из меридианов</w:t>
            </w:r>
          </w:p>
          <w:p w:rsidR="00000000" w:rsidRDefault="003C1921">
            <w:pPr>
              <w:pStyle w:val="ab"/>
            </w:pPr>
            <w:r>
              <w:t>5) Нарушение функции вестибулярного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>6)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34" w:name="sub_2003"/>
            <w:r>
              <w:t xml:space="preserve">3. Работы по валке, сплаву, транспортировке, </w:t>
            </w:r>
            <w:r>
              <w:lastRenderedPageBreak/>
              <w:t>первичной обр</w:t>
            </w:r>
            <w:r>
              <w:t>аботке, охране и восстановлению лесов</w:t>
            </w:r>
            <w:bookmarkEnd w:id="234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lastRenderedPageBreak/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Острота зрения</w:t>
            </w:r>
          </w:p>
          <w:p w:rsidR="00000000" w:rsidRDefault="003C1921">
            <w:pPr>
              <w:pStyle w:val="ab"/>
            </w:pPr>
            <w:r>
              <w:t xml:space="preserve">Исследование </w:t>
            </w:r>
            <w:r>
              <w:lastRenderedPageBreak/>
              <w:t>вестибулярного анализатора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  <w:p w:rsidR="00000000" w:rsidRDefault="003C1921">
            <w:pPr>
              <w:pStyle w:val="ab"/>
            </w:pPr>
            <w:r>
              <w:t>Реовазография сосудов конечностей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1) Рецидивирующий тромбофлебит геморроидальных вен и вен нижних </w:t>
            </w:r>
            <w:r>
              <w:lastRenderedPageBreak/>
              <w:t>конечностей</w:t>
            </w:r>
          </w:p>
          <w:p w:rsidR="00000000" w:rsidRDefault="003C1921">
            <w:pPr>
              <w:pStyle w:val="ab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000000" w:rsidRDefault="003C1921">
            <w:pPr>
              <w:pStyle w:val="ab"/>
            </w:pPr>
            <w:r>
              <w:t>3) Хронические заболевания периферической нервной системы с обострениями 3 раз</w:t>
            </w:r>
            <w:r>
              <w:t>а и более за календарный год при выполнении работ средней тяжести</w:t>
            </w:r>
          </w:p>
          <w:p w:rsidR="00000000" w:rsidRDefault="003C1921">
            <w:pPr>
              <w:pStyle w:val="ab"/>
            </w:pPr>
            <w:r>
              <w:t>4) Стойкое понижение слуха (3 и более месяца) любой этиологии одно- и двустороннее (острота слуха: шепотная речь менее 3 м)</w:t>
            </w:r>
          </w:p>
          <w:p w:rsidR="00000000" w:rsidRDefault="003C1921">
            <w:pPr>
              <w:pStyle w:val="ab"/>
            </w:pPr>
            <w:r>
              <w:t>5) Нарушение функции вестибулярного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>6)</w:t>
            </w:r>
            <w:r>
              <w:t xml:space="preserve">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3C1921">
            <w:pPr>
              <w:pStyle w:val="ab"/>
            </w:pPr>
            <w:r>
              <w:t>7) Острота зрения с коррекцией ниже 0,5 на одном глазу и ниже 0,2</w:t>
            </w:r>
            <w:r>
              <w:t xml:space="preserve"> - на другом</w:t>
            </w:r>
          </w:p>
          <w:p w:rsidR="00000000" w:rsidRDefault="003C1921">
            <w:pPr>
              <w:pStyle w:val="ab"/>
            </w:pPr>
            <w:r>
              <w:t>8)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35" w:name="sub_2004"/>
            <w:r>
              <w:lastRenderedPageBreak/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  <w:bookmarkEnd w:id="235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</w:t>
            </w:r>
            <w:r>
              <w:t>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t>ФГДС</w:t>
            </w:r>
          </w:p>
          <w:p w:rsidR="00000000" w:rsidRDefault="003C1921">
            <w:pPr>
              <w:pStyle w:val="ab"/>
            </w:pPr>
            <w:r>
              <w:t>АЛТ</w:t>
            </w:r>
          </w:p>
          <w:p w:rsidR="00000000" w:rsidRDefault="003C1921">
            <w:pPr>
              <w:pStyle w:val="ab"/>
            </w:pPr>
            <w:r>
              <w:t>ACT</w:t>
            </w:r>
          </w:p>
          <w:p w:rsidR="00000000" w:rsidRDefault="003C1921">
            <w:pPr>
              <w:pStyle w:val="ab"/>
            </w:pPr>
            <w:r>
              <w:t>Билирубин</w:t>
            </w:r>
          </w:p>
          <w:p w:rsidR="00000000" w:rsidRDefault="003C1921">
            <w:pPr>
              <w:pStyle w:val="ab"/>
            </w:pPr>
            <w:r>
              <w:t>УЗИ брюшной полости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Грыжи с наклонностью к ущемлению, выпадение прямой кишки</w:t>
            </w:r>
          </w:p>
          <w:p w:rsidR="00000000" w:rsidRDefault="003C1921">
            <w:pPr>
              <w:pStyle w:val="ab"/>
            </w:pPr>
            <w:bookmarkStart w:id="236" w:name="sub_20042"/>
            <w:r>
              <w:t xml:space="preserve">2) </w:t>
            </w:r>
            <w:hyperlink r:id="rId208" w:history="1">
              <w:r>
                <w:rPr>
                  <w:rStyle w:val="a4"/>
                </w:rPr>
                <w:t>Утратил силу</w:t>
              </w:r>
            </w:hyperlink>
            <w:bookmarkEnd w:id="236"/>
          </w:p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3C1921">
            <w:pPr>
              <w:pStyle w:val="a7"/>
            </w:pPr>
            <w:r>
              <w:t xml:space="preserve">См. текст </w:t>
            </w:r>
            <w:hyperlink r:id="rId209" w:history="1">
              <w:r>
                <w:rPr>
                  <w:rStyle w:val="a4"/>
                </w:rPr>
                <w:t>подпункта 2 пункта 4</w:t>
              </w:r>
            </w:hyperlink>
          </w:p>
          <w:p w:rsidR="00000000" w:rsidRDefault="003C1921">
            <w:pPr>
              <w:pStyle w:val="ab"/>
            </w:pPr>
            <w:r>
              <w:t>3) Нарушение функции вестибу</w:t>
            </w:r>
            <w:r>
              <w:t>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 xml:space="preserve">4) Заболевания любой этиологии, вызывающие нарушение функции вестибулярного аппарата, синдромы головокружения, нистагм (болезнь </w:t>
            </w:r>
            <w:r>
              <w:lastRenderedPageBreak/>
              <w:t>Меньера, лабиринтиты, вестибулярные кризы любой этиологии и др.)</w:t>
            </w:r>
          </w:p>
          <w:p w:rsidR="00000000" w:rsidRDefault="003C1921">
            <w:pPr>
              <w:pStyle w:val="ab"/>
            </w:pPr>
            <w:r>
              <w:t xml:space="preserve">5) Хронические заболевания </w:t>
            </w:r>
            <w:r>
              <w:t>периферической нервной системы с обострениями 3 и более раза за календарный год</w:t>
            </w:r>
          </w:p>
          <w:p w:rsidR="00000000" w:rsidRDefault="003C1921">
            <w:pPr>
              <w:pStyle w:val="ab"/>
            </w:pPr>
            <w:r>
              <w:t>6) Острота зрения с коррекцией ниже 0,5 на одном глазу и ниже 0,2 - на другом</w:t>
            </w:r>
          </w:p>
          <w:p w:rsidR="00000000" w:rsidRDefault="003C1921">
            <w:pPr>
              <w:pStyle w:val="ab"/>
            </w:pPr>
            <w:r>
              <w:t>7) Стойкое слезотечение, не поддающееся лечению</w:t>
            </w:r>
          </w:p>
          <w:p w:rsidR="00000000" w:rsidRDefault="003C1921">
            <w:pPr>
              <w:pStyle w:val="ab"/>
            </w:pPr>
            <w:r>
              <w:t>8) Рецидивирующая язвенная болезнь желудка и 12-пе</w:t>
            </w:r>
            <w:r>
              <w:t>рстной кишки с обострениями 2 раза и более за календарный год</w:t>
            </w:r>
          </w:p>
          <w:p w:rsidR="00000000" w:rsidRDefault="003C1921">
            <w:pPr>
              <w:pStyle w:val="ab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000000" w:rsidRDefault="003C1921">
            <w:pPr>
              <w:pStyle w:val="ab"/>
            </w:pPr>
            <w:r>
              <w:t>10) Бронхиальная астма</w:t>
            </w:r>
          </w:p>
          <w:p w:rsidR="00000000" w:rsidRDefault="003C1921">
            <w:pPr>
              <w:pStyle w:val="ab"/>
            </w:pPr>
            <w:r>
              <w:t>11) Хронические воспалительные и дисгормональные заболевания матки и пр</w:t>
            </w:r>
            <w:r>
              <w:t>идатков с частотой обострения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t>12) Хронические болезни почек и мочевыводящих путей</w:t>
            </w:r>
          </w:p>
          <w:p w:rsidR="00000000" w:rsidRDefault="003C1921">
            <w:pPr>
              <w:pStyle w:val="ab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000000" w:rsidRDefault="003C1921">
            <w:pPr>
              <w:pStyle w:val="ab"/>
            </w:pPr>
            <w:r>
              <w:t>14) Хроническ</w:t>
            </w:r>
            <w:r>
              <w:t>ие рецидивирующие заболевания кожи с частотой обострения 4 раза и более за календарный год</w:t>
            </w:r>
          </w:p>
          <w:p w:rsidR="00000000" w:rsidRDefault="003C1921">
            <w:pPr>
              <w:pStyle w:val="ab"/>
            </w:pPr>
            <w:r>
              <w:t>15)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37" w:name="sub_2041"/>
            <w:r>
              <w:lastRenderedPageBreak/>
              <w:t>4.1. Работы в нефтяной и газовой промышленности, выполняемые в районах Крайнего Сев</w:t>
            </w:r>
            <w:r>
              <w:t>ера и приравненных к ним местностях, пустынных и других отдаленных и недостаточно обжитых районах, а также при морском бурении</w:t>
            </w:r>
            <w:bookmarkEnd w:id="237"/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38" w:name="sub_2042"/>
            <w:r>
              <w:t>4.2. Работы на гидрометеорологических станциях, сооружениях связи, расположенных в полярных,</w:t>
            </w:r>
            <w:bookmarkEnd w:id="238"/>
          </w:p>
          <w:p w:rsidR="00000000" w:rsidRDefault="003C1921">
            <w:pPr>
              <w:pStyle w:val="ab"/>
            </w:pPr>
            <w:r>
              <w:t>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39" w:name="sub_2043"/>
            <w:r>
              <w:t>4.3. Геологоразведочные, строительные и другие работы в отдаленных, малонаселенных, труднодоступных, заболоченных и горных ра</w:t>
            </w:r>
            <w:r>
              <w:t>йонах (в том числе, вахтово-экспедиционным методом)</w:t>
            </w:r>
            <w:bookmarkEnd w:id="239"/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40" w:name="sub_2044"/>
            <w:r>
              <w:t xml:space="preserve">4.4. Работы, </w:t>
            </w:r>
            <w:r>
              <w:lastRenderedPageBreak/>
              <w:t>выполняемые по трудовым договорам в районах Крайнего Севера и приравненных к ним местностях</w:t>
            </w:r>
            <w:bookmarkEnd w:id="240"/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41" w:name="sub_2005"/>
            <w:r>
              <w:t>5. Работы, непосредственно связанные с обслуживанием сосудов, находящихся под давлением</w:t>
            </w:r>
            <w:bookmarkEnd w:id="241"/>
          </w:p>
          <w:p w:rsidR="00000000" w:rsidRDefault="003C1921">
            <w:pPr>
              <w:pStyle w:val="ab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Поля зрения</w:t>
            </w:r>
          </w:p>
          <w:p w:rsidR="00000000" w:rsidRDefault="003C1921">
            <w:pPr>
              <w:pStyle w:val="ab"/>
            </w:pPr>
            <w:r>
              <w:t>Исследование вестибулярного анализатор</w:t>
            </w:r>
            <w:r>
              <w:t>а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000000" w:rsidRDefault="003C1921">
            <w:pPr>
              <w:pStyle w:val="ab"/>
            </w:pPr>
            <w:r>
              <w:t>2) Ограничение поля зрения более чем на 20°</w:t>
            </w:r>
          </w:p>
          <w:p w:rsidR="00000000" w:rsidRDefault="003C1921">
            <w:pPr>
              <w:pStyle w:val="ab"/>
            </w:pPr>
            <w:r>
              <w:t>3) Стойкое слезотечение, не поддающееся лечению</w:t>
            </w:r>
          </w:p>
          <w:p w:rsidR="00000000" w:rsidRDefault="003C1921">
            <w:pPr>
              <w:pStyle w:val="ab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000000" w:rsidRDefault="003C1921">
            <w:pPr>
              <w:pStyle w:val="ab"/>
            </w:pPr>
            <w:r>
              <w:t>5) Нарушение функции вестибулярного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>6) Заболевания любой этиологии, вызывающие нарушение функции вестиб</w:t>
            </w:r>
            <w:r>
              <w:t>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3C1921">
            <w:pPr>
              <w:pStyle w:val="ab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000000" w:rsidRDefault="003C1921">
            <w:pPr>
              <w:pStyle w:val="ab"/>
            </w:pPr>
            <w:r>
              <w:t>8) Заболевания, препятствую</w:t>
            </w:r>
            <w:r>
              <w:t>щие работе в противогазе (для работников службы газнадзора)</w:t>
            </w:r>
          </w:p>
          <w:p w:rsidR="00000000" w:rsidRDefault="003C1921">
            <w:pPr>
              <w:pStyle w:val="ab"/>
            </w:pPr>
            <w:r>
              <w:t>9)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42" w:name="sub_2006"/>
            <w:r>
              <w:t xml:space="preserve">6. Работы, непосредственно связанные с применением легковоспламеняющихся </w:t>
            </w:r>
            <w:r>
              <w:lastRenderedPageBreak/>
              <w:t>и взрывчатых материалов, работы во взрыво- и пожароопасных производствах</w:t>
            </w:r>
            <w:bookmarkEnd w:id="242"/>
          </w:p>
          <w:p w:rsidR="00000000" w:rsidRDefault="003C1921">
            <w:pPr>
              <w:pStyle w:val="ab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год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Исследование функции вестибулярного аппарата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Хронические заболевания периферической нервной системы</w:t>
            </w:r>
          </w:p>
          <w:p w:rsidR="00000000" w:rsidRDefault="003C1921">
            <w:pPr>
              <w:pStyle w:val="ab"/>
            </w:pPr>
            <w:r>
              <w:t xml:space="preserve">2) Стойкое понижение слуха (3 и более месяца) любой этиологии, одно- и двустороннее </w:t>
            </w:r>
            <w:r>
              <w:lastRenderedPageBreak/>
              <w:t>(острота слуха: шепотная речь менее 3 м)</w:t>
            </w:r>
          </w:p>
          <w:p w:rsidR="00000000" w:rsidRDefault="003C1921">
            <w:pPr>
              <w:pStyle w:val="ab"/>
            </w:pPr>
            <w:r>
              <w:t>3) Нарушение функции вестибулярного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>4) Заболевания любой этиологии вызывающие нарушение функции вестибу</w:t>
            </w:r>
            <w:r>
              <w:t>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3C1921">
            <w:pPr>
              <w:pStyle w:val="ab"/>
            </w:pPr>
            <w:r>
              <w:t>5) Стойкое слезотечение, не поддающееся лечению</w:t>
            </w:r>
          </w:p>
          <w:p w:rsidR="00000000" w:rsidRDefault="003C1921">
            <w:pPr>
              <w:pStyle w:val="ab"/>
            </w:pPr>
            <w:r>
              <w:t>6) Хронические рецидивирующие заболевания кожи с частотой обострения 4 раза и более</w:t>
            </w:r>
            <w:r>
              <w:t xml:space="preserve"> за календарный год</w:t>
            </w:r>
          </w:p>
          <w:p w:rsidR="00000000" w:rsidRDefault="003C1921">
            <w:pPr>
              <w:pStyle w:val="ab"/>
            </w:pPr>
            <w:r>
              <w:t>7)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43" w:name="sub_2007"/>
            <w:r>
              <w:lastRenderedPageBreak/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  <w:bookmarkEnd w:id="243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</w:t>
            </w:r>
            <w:r>
              <w:t xml:space="preserve"> год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Поля зрения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  <w:p w:rsidR="00000000" w:rsidRDefault="003C1921">
            <w:pPr>
              <w:pStyle w:val="ab"/>
            </w:pPr>
            <w:r>
              <w:t>Исследование вестибулярной функции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000000" w:rsidRDefault="003C1921">
            <w:pPr>
              <w:pStyle w:val="ab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000000" w:rsidRDefault="003C1921">
            <w:pPr>
              <w:pStyle w:val="ab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t>4) Хронические рецидивирующие заболевания кожи с частотой</w:t>
            </w:r>
            <w:r>
              <w:t xml:space="preserve"> обострения 4 раза и более за календарный год</w:t>
            </w:r>
          </w:p>
          <w:p w:rsidR="00000000" w:rsidRDefault="003C1921">
            <w:pPr>
              <w:pStyle w:val="ab"/>
            </w:pPr>
            <w:r>
              <w:t>5) Острота зрения с коррекцией ниже 0,5 на одном глазу, ниже 0,2 - на другом, или 0,7 на одном глазу при отсутствии зрения на другом</w:t>
            </w:r>
          </w:p>
          <w:p w:rsidR="00000000" w:rsidRDefault="003C1921">
            <w:pPr>
              <w:pStyle w:val="ab"/>
            </w:pPr>
            <w:r>
              <w:t>6) Ограничение поля зрения более чем на 20° по любому из меридианов</w:t>
            </w:r>
          </w:p>
          <w:p w:rsidR="00000000" w:rsidRDefault="003C1921">
            <w:pPr>
              <w:pStyle w:val="ab"/>
            </w:pPr>
            <w:r>
              <w:t>7) Стойко</w:t>
            </w:r>
            <w:r>
              <w:t>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3C1921">
            <w:pPr>
              <w:pStyle w:val="ab"/>
            </w:pPr>
            <w:r>
              <w:lastRenderedPageBreak/>
              <w:t>8) Нарушение функции вестибулярного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>9) Заболевания любой этиологии, вызывающие нарушение функции вестибулярног</w:t>
            </w:r>
            <w:r>
              <w:t>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3C1921">
            <w:pPr>
              <w:pStyle w:val="ab"/>
            </w:pPr>
            <w:r>
              <w:t>10)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44" w:name="sub_2008"/>
            <w:r>
              <w:lastRenderedPageBreak/>
              <w:t>8. Работы, выполняемые газоспасательной службой, добр</w:t>
            </w:r>
            <w:r>
              <w:t>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  <w:bookmarkEnd w:id="244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 xml:space="preserve">1 раз в </w:t>
            </w:r>
            <w:r>
              <w:t>год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Поля зрения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  <w:p w:rsidR="00000000" w:rsidRDefault="003C1921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t>*ЭНМГ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Заболевания сердечно-сосудистой системы, даже при наличии компенсации</w:t>
            </w:r>
          </w:p>
          <w:p w:rsidR="00000000" w:rsidRDefault="003C1921">
            <w:pPr>
              <w:pStyle w:val="ab"/>
            </w:pPr>
            <w:r>
              <w:t>2) Хронические заболевани</w:t>
            </w:r>
            <w:r>
              <w:t>я периферической нервной системы с частотой обострения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3C1921">
            <w:pPr>
              <w:pStyle w:val="ab"/>
            </w:pPr>
            <w:r>
              <w:t>5) Общее физическое недоразвитие и недоразвити</w:t>
            </w:r>
            <w:r>
              <w:t>е опорно-двигательного аппарата</w:t>
            </w:r>
          </w:p>
          <w:p w:rsidR="00000000" w:rsidRDefault="003C1921">
            <w:pPr>
              <w:pStyle w:val="ab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3C1921">
            <w:pPr>
              <w:pStyle w:val="ab"/>
            </w:pPr>
            <w:r>
              <w:t>7) Грыжи (все виды)</w:t>
            </w:r>
          </w:p>
          <w:p w:rsidR="00000000" w:rsidRDefault="003C1921">
            <w:pPr>
              <w:pStyle w:val="ab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3C1921">
            <w:pPr>
              <w:pStyle w:val="ab"/>
            </w:pPr>
            <w:r>
              <w:t>9) Варикозная болезнь и рецидивирующий тро</w:t>
            </w:r>
            <w:r>
              <w:t xml:space="preserve">мбофлебит нижних конечностей и </w:t>
            </w:r>
            <w:r>
              <w:lastRenderedPageBreak/>
              <w:t>геморроидальных вен. Лимфангиит и другие нарушения лимфооттока</w:t>
            </w:r>
          </w:p>
          <w:p w:rsidR="00000000" w:rsidRDefault="003C1921">
            <w:pPr>
              <w:pStyle w:val="ab"/>
            </w:pPr>
            <w:r>
              <w:t>10) Искривление носовой перегородки с нарушением функции носового дыхания</w:t>
            </w:r>
          </w:p>
          <w:p w:rsidR="00000000" w:rsidRDefault="003C1921">
            <w:pPr>
              <w:pStyle w:val="ab"/>
            </w:pPr>
            <w:r>
              <w:t>11) Хронические заболевания верхних дыхательных путей с частотой обострения 3 раза и бол</w:t>
            </w:r>
            <w:r>
              <w:t>ее за календарный год</w:t>
            </w:r>
          </w:p>
          <w:p w:rsidR="00000000" w:rsidRDefault="003C1921">
            <w:pPr>
              <w:pStyle w:val="ab"/>
            </w:pPr>
            <w:r>
              <w:t>12) Хронические заболевания среднего уха</w:t>
            </w:r>
          </w:p>
          <w:p w:rsidR="00000000" w:rsidRDefault="003C1921">
            <w:pPr>
              <w:pStyle w:val="ab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 м).</w:t>
            </w:r>
          </w:p>
          <w:p w:rsidR="00000000" w:rsidRDefault="003C1921">
            <w:pPr>
              <w:pStyle w:val="ab"/>
            </w:pPr>
            <w:r>
              <w:t>14) Нарушение функции вестибулярного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3C1921">
            <w:pPr>
              <w:pStyle w:val="ab"/>
            </w:pPr>
            <w:r>
              <w:t>16) Понижение остроты зрения ниже 0,8 на одном глазу и ниже 0</w:t>
            </w:r>
            <w:r>
              <w:t>,5 - на другом, коррекция не допускается</w:t>
            </w:r>
          </w:p>
          <w:p w:rsidR="00000000" w:rsidRDefault="003C1921">
            <w:pPr>
              <w:pStyle w:val="ab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Default="003C1921">
            <w:pPr>
              <w:pStyle w:val="ab"/>
            </w:pPr>
            <w:r>
              <w:t>18) Ограничение поля зрения более чем на 20°</w:t>
            </w:r>
          </w:p>
          <w:p w:rsidR="00000000" w:rsidRDefault="003C1921">
            <w:pPr>
              <w:pStyle w:val="ab"/>
            </w:pPr>
            <w:r>
              <w:t>19) Болезни эн</w:t>
            </w:r>
            <w:r>
              <w:t>докринной системы, требующие постоянной лекарственной коррекции</w:t>
            </w:r>
          </w:p>
          <w:p w:rsidR="00000000" w:rsidRDefault="003C1921">
            <w:pPr>
              <w:pStyle w:val="ab"/>
            </w:pPr>
            <w:r>
              <w:t>20)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45" w:name="sub_2009"/>
            <w:r>
              <w:lastRenderedPageBreak/>
              <w:t xml:space="preserve">9. Работы, выполняемые </w:t>
            </w:r>
            <w:r>
              <w:lastRenderedPageBreak/>
              <w:t>аварийно-спасательными службами по предупреждению и ликвидации чрезвычайных ситуаций природного и техногенного характера</w:t>
            </w:r>
            <w:bookmarkEnd w:id="245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год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lastRenderedPageBreak/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Спирометрия</w:t>
            </w:r>
          </w:p>
          <w:p w:rsidR="00000000" w:rsidRDefault="003C1921">
            <w:pPr>
              <w:pStyle w:val="ab"/>
            </w:pPr>
            <w:r>
              <w:lastRenderedPageBreak/>
              <w:t>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Поля зрения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1) Заболевания сердечно-сосудистой системы, </w:t>
            </w:r>
            <w:r>
              <w:lastRenderedPageBreak/>
              <w:t>даже при наличии компенсации</w:t>
            </w:r>
          </w:p>
          <w:p w:rsidR="00000000" w:rsidRDefault="003C1921">
            <w:pPr>
              <w:pStyle w:val="ab"/>
            </w:pPr>
            <w:r>
              <w:t>2) Хронические</w:t>
            </w:r>
            <w:r>
              <w:t xml:space="preserve"> заболевания периферической нервной системы с частотой обострения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t>4) Болезни зубов, полости рта, отсутствие зубов, мешающее</w:t>
            </w:r>
            <w:r>
              <w:t xml:space="preserve">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3C1921">
            <w:pPr>
              <w:pStyle w:val="ab"/>
            </w:pPr>
            <w:r>
              <w:t>5) Общее физическое недоразвитие и недоразвитие опорно-двигательного аппарата</w:t>
            </w:r>
          </w:p>
          <w:p w:rsidR="00000000" w:rsidRDefault="003C1921">
            <w:pPr>
              <w:pStyle w:val="ab"/>
            </w:pPr>
            <w:r>
              <w:t>6) Добро</w:t>
            </w:r>
            <w:r>
              <w:t>качественные новообразования, препятствующие выполнению работ в противогазах</w:t>
            </w:r>
          </w:p>
          <w:p w:rsidR="00000000" w:rsidRDefault="003C1921">
            <w:pPr>
              <w:pStyle w:val="ab"/>
            </w:pPr>
            <w:r>
              <w:t>7) Грыжи (все виды)</w:t>
            </w:r>
          </w:p>
          <w:p w:rsidR="00000000" w:rsidRDefault="003C1921">
            <w:pPr>
              <w:pStyle w:val="ab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3C1921">
            <w:pPr>
              <w:pStyle w:val="ab"/>
            </w:pPr>
            <w:r>
              <w:t>9) Варикозная болезнь и рецидивирующий тромбофлебит нижних конечностей и геморроид</w:t>
            </w:r>
            <w:r>
              <w:t>альных вен. Лимфангиит и другие нарушения лимфооттока</w:t>
            </w:r>
          </w:p>
          <w:p w:rsidR="00000000" w:rsidRDefault="003C1921">
            <w:pPr>
              <w:pStyle w:val="ab"/>
            </w:pPr>
            <w:r>
              <w:t>10) Искривление носовой перегородки с нарушением функции носового дыхания</w:t>
            </w:r>
          </w:p>
          <w:p w:rsidR="00000000" w:rsidRDefault="003C1921">
            <w:pPr>
              <w:pStyle w:val="ab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t>12) Хронические за</w:t>
            </w:r>
            <w:r>
              <w:t>болевания среднего уха</w:t>
            </w:r>
          </w:p>
          <w:p w:rsidR="00000000" w:rsidRDefault="003C1921">
            <w:pPr>
              <w:pStyle w:val="ab"/>
            </w:pPr>
            <w:r>
              <w:t xml:space="preserve">13) Стойкое понижение слуха (3 и более </w:t>
            </w:r>
            <w:r>
              <w:lastRenderedPageBreak/>
              <w:t>месяца) любой этиологии одно- и двустороннее (острота слуха: шепотная речь не менее 3 м)</w:t>
            </w:r>
          </w:p>
          <w:p w:rsidR="00000000" w:rsidRDefault="003C1921">
            <w:pPr>
              <w:pStyle w:val="ab"/>
            </w:pPr>
            <w:r>
              <w:t>14) Нарушение функции вестибулярного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>15) Заболевания любой этиологии вызывающ</w:t>
            </w:r>
            <w:r>
              <w:t>ие нарушение функции вестибулярного аппарат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3C1921">
            <w:pPr>
              <w:pStyle w:val="ab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000000" w:rsidRDefault="003C1921">
            <w:pPr>
              <w:pStyle w:val="ab"/>
            </w:pPr>
            <w:r>
              <w:t>17)</w:t>
            </w:r>
            <w:r>
              <w:t xml:space="preserve">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Default="003C1921">
            <w:pPr>
              <w:pStyle w:val="ab"/>
            </w:pPr>
            <w:r>
              <w:t>18) Ограничение поля зрения более чем на 20°</w:t>
            </w:r>
          </w:p>
          <w:p w:rsidR="00000000" w:rsidRDefault="003C1921">
            <w:pPr>
              <w:pStyle w:val="ab"/>
            </w:pPr>
            <w:r>
              <w:t>19) Болезни эндокринной системы, требующие постоянной лека</w:t>
            </w:r>
            <w:r>
              <w:t>рственной коррекции</w:t>
            </w:r>
          </w:p>
          <w:p w:rsidR="00000000" w:rsidRDefault="003C1921">
            <w:pPr>
              <w:pStyle w:val="ab"/>
            </w:pPr>
            <w:r>
              <w:t>20)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46" w:name="sub_2010"/>
            <w:r>
              <w:lastRenderedPageBreak/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  <w:bookmarkEnd w:id="246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</w:t>
            </w:r>
            <w:r>
              <w:t>лог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Поля зрения</w:t>
            </w:r>
          </w:p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Острота зрения с коррекцией ниже 0,5 на одном глазу, ниже 0,2 - на другом</w:t>
            </w:r>
          </w:p>
          <w:p w:rsidR="00000000" w:rsidRDefault="003C1921">
            <w:pPr>
              <w:pStyle w:val="ab"/>
            </w:pPr>
            <w:r>
              <w:t>2) Нарушение функции вестибулярного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 xml:space="preserve">3) Заболевания любой этиологии, </w:t>
            </w:r>
            <w:r>
              <w:t>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3C1921">
            <w:pPr>
              <w:pStyle w:val="ab"/>
            </w:pPr>
            <w:bookmarkStart w:id="247" w:name="sub_20104"/>
            <w:r>
              <w:t xml:space="preserve">4) Стойкое понижение слуха (3 и более месяца) любой этиологии, одно- или двустороннее </w:t>
            </w:r>
            <w:r>
              <w:lastRenderedPageBreak/>
              <w:t>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</w:t>
            </w:r>
            <w:r>
              <w:t>мам выполнения работ</w:t>
            </w:r>
            <w:bookmarkEnd w:id="247"/>
          </w:p>
          <w:p w:rsidR="00000000" w:rsidRDefault="003C1921">
            <w:pPr>
              <w:pStyle w:val="ab"/>
            </w:pPr>
            <w:r>
              <w:t>5) Ограничение поля зрения более, чем на 20° по любому из меридианов</w:t>
            </w:r>
          </w:p>
          <w:p w:rsidR="00000000" w:rsidRDefault="003C1921">
            <w:pPr>
              <w:pStyle w:val="ab"/>
            </w:pPr>
            <w:r>
              <w:t>6)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48" w:name="sub_20011"/>
            <w:r>
              <w:lastRenderedPageBreak/>
              <w:t>11. Работы под водой выполняемые работниками, пребывающими в газовой среде в условиях нормального давления</w:t>
            </w:r>
            <w:bookmarkEnd w:id="248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Заболевания сердечно-сосудистой системы, даже при наличии компенсации</w:t>
            </w:r>
          </w:p>
          <w:p w:rsidR="00000000" w:rsidRDefault="003C1921">
            <w:pPr>
              <w:pStyle w:val="ab"/>
            </w:pPr>
            <w:r>
              <w:t>2) Хронические заболевания перифериче</w:t>
            </w:r>
            <w:r>
              <w:t>ской нервной системы с частотой обострения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t>4) Болезни зубов, полости рта, отсутствие зубов, мешающее захватыванию загубника</w:t>
            </w:r>
            <w:r>
              <w:t>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3C1921">
            <w:pPr>
              <w:pStyle w:val="ab"/>
            </w:pPr>
            <w:r>
              <w:t>5) Общее физическое недоразвитие и недоразвитие опорно-двигательного аппарата</w:t>
            </w:r>
          </w:p>
          <w:p w:rsidR="00000000" w:rsidRDefault="003C1921">
            <w:pPr>
              <w:pStyle w:val="ab"/>
            </w:pPr>
            <w:r>
              <w:t>6) Доброкачественные новообразования, препятству</w:t>
            </w:r>
            <w:r>
              <w:t>ющие выполнению работ в противогазах</w:t>
            </w:r>
          </w:p>
          <w:p w:rsidR="00000000" w:rsidRDefault="003C1921">
            <w:pPr>
              <w:pStyle w:val="ab"/>
            </w:pPr>
            <w:r>
              <w:t>7) Грыжи (все виды)</w:t>
            </w:r>
          </w:p>
          <w:p w:rsidR="00000000" w:rsidRDefault="003C1921">
            <w:pPr>
              <w:pStyle w:val="ab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3C1921">
            <w:pPr>
              <w:pStyle w:val="ab"/>
            </w:pPr>
            <w:r>
              <w:lastRenderedPageBreak/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3C1921">
            <w:pPr>
              <w:pStyle w:val="ab"/>
            </w:pPr>
            <w:r>
              <w:t>10) Искривление носовой перегородки с нарушением функции носового дыхания</w:t>
            </w:r>
          </w:p>
          <w:p w:rsidR="00000000" w:rsidRDefault="003C1921">
            <w:pPr>
              <w:pStyle w:val="ab"/>
            </w:pPr>
            <w:r>
              <w:t>11) Хронические заболевания верхних дыхательны</w:t>
            </w:r>
            <w:r>
              <w:t>х путей с частотой обострения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t>12) Хронические заболевания среднего уха</w:t>
            </w:r>
          </w:p>
          <w:p w:rsidR="00000000" w:rsidRDefault="003C1921">
            <w:pPr>
              <w:pStyle w:val="ab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 м)</w:t>
            </w:r>
          </w:p>
          <w:p w:rsidR="00000000" w:rsidRDefault="003C1921">
            <w:pPr>
              <w:pStyle w:val="ab"/>
            </w:pPr>
            <w:r>
              <w:t>14) Нарушение функции в</w:t>
            </w:r>
            <w:r>
              <w:t>естибулярного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лабиринтиты. вестибулярные кризы любой этиологии и др.)</w:t>
            </w:r>
          </w:p>
          <w:p w:rsidR="00000000" w:rsidRDefault="003C1921">
            <w:pPr>
              <w:pStyle w:val="ab"/>
            </w:pPr>
            <w:r>
              <w:t>16) Понижение острот</w:t>
            </w:r>
            <w:r>
              <w:t>ы зрения ниже 0,8 на одним глазу и ниже 0,5 - на другом, коррекция не допускается</w:t>
            </w:r>
          </w:p>
          <w:p w:rsidR="00000000" w:rsidRDefault="003C1921">
            <w:pPr>
              <w:pStyle w:val="ab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 18) Ограничение по</w:t>
            </w:r>
            <w:r>
              <w:t>ля зрения более чем на 20°</w:t>
            </w:r>
          </w:p>
          <w:p w:rsidR="00000000" w:rsidRDefault="003C1921">
            <w:pPr>
              <w:pStyle w:val="ab"/>
            </w:pPr>
            <w:r>
              <w:t>19) Болезни эндокринной системы, требующие постоянной лекарственной коррекции</w:t>
            </w:r>
          </w:p>
          <w:p w:rsidR="00000000" w:rsidRDefault="003C1921">
            <w:pPr>
              <w:pStyle w:val="ab"/>
            </w:pPr>
            <w:r>
              <w:lastRenderedPageBreak/>
              <w:t>20)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49" w:name="sub_20012"/>
            <w:r>
              <w:lastRenderedPageBreak/>
              <w:t>12. Подземные работы</w:t>
            </w:r>
            <w:bookmarkEnd w:id="249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Поля зрения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  <w:p w:rsidR="00000000" w:rsidRDefault="003C1921">
            <w:pPr>
              <w:pStyle w:val="ab"/>
            </w:pPr>
            <w:r>
              <w:t>*Офтальмоскопия глазного дна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Заболевания сердечно-сосудистой системы, даже при наличии компенсации</w:t>
            </w:r>
          </w:p>
          <w:p w:rsidR="00000000" w:rsidRDefault="003C1921">
            <w:pPr>
              <w:pStyle w:val="ab"/>
            </w:pPr>
            <w:r>
              <w:t>2) Хронические заболевания периферической нервной системы с частотой обостр</w:t>
            </w:r>
            <w:r>
              <w:t>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t>4) Хронические болезни зубов, полости рта, отсутствие зубов, мешающее захватыванию загубника, наличие съемных протезов</w:t>
            </w:r>
            <w:r>
              <w:t>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3C1921">
            <w:pPr>
              <w:pStyle w:val="ab"/>
            </w:pPr>
            <w:r>
              <w:t>5) Общее физическое недоразвитие и недоразвитие опорно-двигательного аппарата</w:t>
            </w:r>
          </w:p>
          <w:p w:rsidR="00000000" w:rsidRDefault="003C1921">
            <w:pPr>
              <w:pStyle w:val="ab"/>
            </w:pPr>
            <w:r>
              <w:t>6) Доброкачественные новообразования, препятствующие выполнению работ в пр</w:t>
            </w:r>
            <w:r>
              <w:t>отивогазах</w:t>
            </w:r>
          </w:p>
          <w:p w:rsidR="00000000" w:rsidRDefault="003C1921">
            <w:pPr>
              <w:pStyle w:val="ab"/>
            </w:pPr>
            <w:r>
              <w:t>7) Грыжи (все виды)</w:t>
            </w:r>
          </w:p>
          <w:p w:rsidR="00000000" w:rsidRDefault="003C1921">
            <w:pPr>
              <w:pStyle w:val="ab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3C1921">
            <w:pPr>
              <w:pStyle w:val="ab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3C1921">
            <w:pPr>
              <w:pStyle w:val="ab"/>
            </w:pPr>
            <w:r>
              <w:t>10) Искривле</w:t>
            </w:r>
            <w:r>
              <w:t>ние носовой перегородки с нарушением функции носового дыхания</w:t>
            </w:r>
          </w:p>
          <w:p w:rsidR="00000000" w:rsidRDefault="003C1921">
            <w:pPr>
              <w:pStyle w:val="ab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lastRenderedPageBreak/>
              <w:t>12) Стойкое понижение слуха (3 и более месяца) любой этиологии одно- и двустороннее (острота слух</w:t>
            </w:r>
            <w:r>
              <w:t>а: шепотная речь не менее 3 м)</w:t>
            </w:r>
          </w:p>
          <w:p w:rsidR="00000000" w:rsidRDefault="003C1921">
            <w:pPr>
              <w:pStyle w:val="ab"/>
            </w:pPr>
            <w:r>
              <w:t>13) Нарушение функции вестибулярного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>14)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</w:t>
            </w:r>
            <w:r>
              <w:t>ные кризы любой этиологии и др.)</w:t>
            </w:r>
          </w:p>
          <w:p w:rsidR="00000000" w:rsidRDefault="003C1921">
            <w:pPr>
              <w:pStyle w:val="ab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000000" w:rsidRDefault="003C1921">
            <w:pPr>
              <w:pStyle w:val="ab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</w:t>
            </w:r>
            <w:r>
              <w:t>вободному движению глазного яблока</w:t>
            </w:r>
          </w:p>
          <w:p w:rsidR="00000000" w:rsidRDefault="003C1921">
            <w:pPr>
              <w:pStyle w:val="ab"/>
            </w:pPr>
            <w:r>
              <w:t>17) Ограничение поля зрения более чем на 20°</w:t>
            </w:r>
          </w:p>
          <w:p w:rsidR="00000000" w:rsidRDefault="003C1921">
            <w:pPr>
              <w:pStyle w:val="ab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50" w:name="sub_2013"/>
            <w:r>
              <w:lastRenderedPageBreak/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  <w:bookmarkEnd w:id="250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Спирометрия</w:t>
            </w:r>
          </w:p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Поля зрения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Хро</w:t>
            </w:r>
            <w:r>
              <w:t>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3C1921">
            <w:pPr>
              <w:pStyle w:val="ab"/>
            </w:pPr>
            <w:r>
              <w:t>2) Заболевания органов кровообращения, даже при наличии компенсации</w:t>
            </w:r>
          </w:p>
          <w:p w:rsidR="00000000" w:rsidRDefault="003C1921">
            <w:pPr>
              <w:pStyle w:val="ab"/>
            </w:pPr>
            <w:r>
              <w:t>3) Болезни зубов, полости рта, заболевания челюстно-лицевого аппарата (отсутстви</w:t>
            </w:r>
            <w:r>
              <w:t>е зубов, наличие съемных протезов, анкилозы и контрактуры нижней челюсти, челюстной артрит)</w:t>
            </w:r>
          </w:p>
          <w:p w:rsidR="00000000" w:rsidRDefault="003C1921">
            <w:pPr>
              <w:pStyle w:val="ab"/>
            </w:pPr>
            <w:r>
              <w:t>4) Глаукома</w:t>
            </w:r>
          </w:p>
          <w:p w:rsidR="00000000" w:rsidRDefault="003C1921">
            <w:pPr>
              <w:pStyle w:val="ab"/>
            </w:pPr>
            <w:r>
              <w:lastRenderedPageBreak/>
              <w:t>5) Хронические заболевания верхних дыхательных путей</w:t>
            </w:r>
          </w:p>
          <w:p w:rsidR="00000000" w:rsidRDefault="003C1921">
            <w:pPr>
              <w:pStyle w:val="ab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000000" w:rsidRDefault="003C1921">
            <w:pPr>
              <w:pStyle w:val="ab"/>
            </w:pPr>
            <w:r>
              <w:t>7) Искривление носовой перегородки с нарушением функции носового дыхания</w:t>
            </w:r>
          </w:p>
          <w:p w:rsidR="00000000" w:rsidRDefault="003C1921">
            <w:pPr>
              <w:pStyle w:val="ab"/>
            </w:pPr>
            <w:r>
              <w:t>8) Деформация грудной клетки, вызывающая нарушение дыхания и затрудняющая раб</w:t>
            </w:r>
            <w:r>
              <w:t>оту в противогазах.</w:t>
            </w:r>
          </w:p>
          <w:p w:rsidR="00000000" w:rsidRDefault="003C1921">
            <w:pPr>
              <w:pStyle w:val="ab"/>
            </w:pPr>
            <w:r>
              <w:t>9) Доброкачественные опухоли, препятствующие выполнению работ в противогазах.</w:t>
            </w:r>
          </w:p>
          <w:p w:rsidR="00000000" w:rsidRDefault="003C1921">
            <w:pPr>
              <w:pStyle w:val="ab"/>
            </w:pPr>
            <w:r>
              <w:t>10) Хронические заболевания среднего уха.</w:t>
            </w:r>
          </w:p>
          <w:p w:rsidR="00000000" w:rsidRDefault="003C1921">
            <w:pPr>
              <w:pStyle w:val="ab"/>
            </w:pPr>
            <w:r>
              <w:t>11) Заболевания вестибулярного анализатора любой этиологии</w:t>
            </w:r>
          </w:p>
          <w:p w:rsidR="00000000" w:rsidRDefault="003C1921">
            <w:pPr>
              <w:pStyle w:val="ab"/>
            </w:pPr>
            <w:r>
              <w:t>12) Понижение остроты зрения ниже 0,8 на одном глазу и ни</w:t>
            </w:r>
            <w:r>
              <w:t>же 0,5 - на другом, коррекция не допускается</w:t>
            </w:r>
          </w:p>
          <w:p w:rsidR="00000000" w:rsidRDefault="003C1921">
            <w:pPr>
              <w:pStyle w:val="ab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Default="003C1921">
            <w:pPr>
              <w:pStyle w:val="ab"/>
            </w:pPr>
            <w:r>
              <w:t>14) Ограничение поля зрения более чем на 10°</w:t>
            </w:r>
          </w:p>
          <w:p w:rsidR="00000000" w:rsidRDefault="003C1921">
            <w:pPr>
              <w:pStyle w:val="ab"/>
            </w:pPr>
            <w:bookmarkStart w:id="251" w:name="sub_201315"/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  <w:bookmarkEnd w:id="251"/>
          </w:p>
          <w:p w:rsidR="00000000" w:rsidRDefault="003C1921">
            <w:pPr>
              <w:pStyle w:val="ab"/>
            </w:pPr>
            <w:r>
              <w:t xml:space="preserve">16) Заболевания любой этиологии вызывающие нарушение функции </w:t>
            </w:r>
            <w:r>
              <w:lastRenderedPageBreak/>
              <w:t>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3C1921">
            <w:pPr>
              <w:pStyle w:val="ab"/>
            </w:pPr>
            <w:r>
              <w:t>17)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52" w:name="sub_2014"/>
            <w:r>
              <w:lastRenderedPageBreak/>
              <w:t>14. Работы в</w:t>
            </w:r>
            <w:r>
              <w:t xml:space="preserve">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</w:t>
            </w:r>
            <w:r>
              <w:t>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bookmarkEnd w:id="252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*Инфекционист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Рентгенография</w:t>
            </w:r>
          </w:p>
          <w:p w:rsidR="00000000" w:rsidRDefault="003C1921">
            <w:pPr>
              <w:pStyle w:val="ab"/>
            </w:pPr>
            <w:r>
              <w:t>грудной клетки</w:t>
            </w:r>
          </w:p>
          <w:p w:rsidR="00000000" w:rsidRDefault="003C1921">
            <w:pPr>
              <w:pStyle w:val="ab"/>
            </w:pPr>
            <w:r>
              <w:t>Исследование крови на сифилис</w:t>
            </w:r>
          </w:p>
          <w:p w:rsidR="00000000" w:rsidRDefault="003C1921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3C1921">
            <w:pPr>
              <w:pStyle w:val="ab"/>
            </w:pPr>
            <w:r>
              <w:t>Исследования на гельминтозы при поступлении на работу и в да</w:t>
            </w:r>
            <w:r>
              <w:t>льнейшем - не реже 1 раза в год либо по эпидпоказаниям</w:t>
            </w:r>
          </w:p>
          <w:p w:rsidR="00000000" w:rsidRDefault="003C1921">
            <w:pPr>
              <w:pStyle w:val="ab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3C1921">
            <w:pPr>
              <w:pStyle w:val="ab"/>
            </w:pPr>
            <w:r>
              <w:t>1) брюшной тиф, паратифы, сальмоне</w:t>
            </w:r>
            <w:r>
              <w:t>ллез, дизентерия;</w:t>
            </w:r>
          </w:p>
          <w:p w:rsidR="00000000" w:rsidRDefault="003C1921">
            <w:pPr>
              <w:pStyle w:val="ab"/>
            </w:pPr>
            <w:r>
              <w:t>2) гельминтозы;</w:t>
            </w:r>
          </w:p>
          <w:p w:rsidR="00000000" w:rsidRDefault="003C1921">
            <w:pPr>
              <w:pStyle w:val="ab"/>
            </w:pPr>
            <w:r>
              <w:t>3) сифилис в заразном периоде;</w:t>
            </w:r>
          </w:p>
          <w:p w:rsidR="00000000" w:rsidRDefault="003C1921">
            <w:pPr>
              <w:pStyle w:val="ab"/>
            </w:pPr>
            <w:r>
              <w:t>4) лепра;</w:t>
            </w:r>
          </w:p>
          <w:p w:rsidR="00000000" w:rsidRDefault="003C1921">
            <w:pPr>
              <w:pStyle w:val="ab"/>
            </w:pPr>
            <w:r>
              <w:t>5) педикулез</w:t>
            </w:r>
          </w:p>
          <w:p w:rsidR="00000000" w:rsidRDefault="003C1921">
            <w:pPr>
              <w:pStyle w:val="ab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3C1921">
            <w:pPr>
              <w:pStyle w:val="ab"/>
            </w:pPr>
            <w:r>
              <w:t>7) заразные и деструктивные фо</w:t>
            </w:r>
            <w:r>
              <w:t>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3C1921">
            <w:pPr>
              <w:pStyle w:val="ab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3C1921">
            <w:pPr>
              <w:pStyle w:val="ab"/>
            </w:pPr>
            <w:r>
              <w:t>9) инфекции кожи и по</w:t>
            </w:r>
            <w:r>
              <w:t>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000000" w:rsidRDefault="003C1921">
            <w:pPr>
              <w:pStyle w:val="ab"/>
            </w:pPr>
            <w:r>
              <w:t>10)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53" w:name="sub_2015"/>
            <w:r>
              <w:lastRenderedPageBreak/>
              <w:t>15. Работы в организациях общественного питания, торговли, буфетах, на пищеблоках, в том числе на транспорте</w:t>
            </w:r>
            <w:bookmarkEnd w:id="253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*Инфекционист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Рентгенография грудной клетки</w:t>
            </w:r>
          </w:p>
          <w:p w:rsidR="00000000" w:rsidRDefault="003C1921">
            <w:pPr>
              <w:pStyle w:val="ab"/>
            </w:pPr>
            <w:r>
              <w:t>Исследование крови на сифилис</w:t>
            </w:r>
          </w:p>
          <w:p w:rsidR="00000000" w:rsidRDefault="003C1921">
            <w:pPr>
              <w:pStyle w:val="ab"/>
            </w:pPr>
            <w:r>
              <w:t>Исследо</w:t>
            </w:r>
            <w:r>
              <w:t>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3C1921">
            <w:pPr>
              <w:pStyle w:val="ab"/>
            </w:pPr>
            <w:r>
              <w:t xml:space="preserve">Исследования на гельминтозы при поступлении на работу и в дальнейшем - не реже 1 раза в год либо </w:t>
            </w:r>
            <w:r>
              <w:t>по эпидемиологическим показаниям</w:t>
            </w:r>
          </w:p>
          <w:p w:rsidR="00000000" w:rsidRDefault="003C1921">
            <w:pPr>
              <w:pStyle w:val="ab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3C1921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3C1921">
            <w:pPr>
              <w:pStyle w:val="ab"/>
            </w:pPr>
            <w:r>
              <w:t>2) г</w:t>
            </w:r>
            <w:r>
              <w:t>ельминтозы;</w:t>
            </w:r>
          </w:p>
          <w:p w:rsidR="00000000" w:rsidRDefault="003C1921">
            <w:pPr>
              <w:pStyle w:val="ab"/>
            </w:pPr>
            <w:r>
              <w:t>3) сифилис в заразном периоде;</w:t>
            </w:r>
          </w:p>
          <w:p w:rsidR="00000000" w:rsidRDefault="003C1921">
            <w:pPr>
              <w:pStyle w:val="ab"/>
            </w:pPr>
            <w:r>
              <w:t>4) лепра;</w:t>
            </w:r>
          </w:p>
          <w:p w:rsidR="00000000" w:rsidRDefault="003C1921">
            <w:pPr>
              <w:pStyle w:val="ab"/>
            </w:pPr>
            <w:r>
              <w:t>5) педикулез;</w:t>
            </w:r>
          </w:p>
          <w:p w:rsidR="00000000" w:rsidRDefault="003C1921">
            <w:pPr>
              <w:pStyle w:val="ab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3C1921">
            <w:pPr>
              <w:pStyle w:val="ab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3C1921">
            <w:pPr>
              <w:pStyle w:val="ab"/>
            </w:pPr>
            <w:r>
              <w:t>8) гонорея (все формы) на срок проведения лечения антибиотиками и получения отрицательных результатов первого к</w:t>
            </w:r>
            <w:r>
              <w:t>онтроля;</w:t>
            </w:r>
          </w:p>
          <w:p w:rsidR="00000000" w:rsidRDefault="003C1921">
            <w:pPr>
              <w:pStyle w:val="ab"/>
            </w:pPr>
            <w:r>
              <w:t>9) инфекции кожи и подкожной клетчатки - только для работников, занятых изготовлением и реализацией пищевых продуктов.</w:t>
            </w:r>
          </w:p>
          <w:p w:rsidR="00000000" w:rsidRDefault="003C1921">
            <w:pPr>
              <w:pStyle w:val="ab"/>
            </w:pPr>
            <w:r>
              <w:t>10)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54" w:name="sub_2016"/>
            <w:r>
              <w:t xml:space="preserve">16. Работы, выполняемые учащимися образовательных организаций общего и </w:t>
            </w:r>
            <w:r>
              <w:lastRenderedPageBreak/>
              <w:t>профессионального образования перед на</w:t>
            </w:r>
            <w:r>
              <w:t>чалом и в период прохождения практики в организациях, работники которых подлежат медицинским осмотрам (обследованиям)</w:t>
            </w:r>
            <w:bookmarkEnd w:id="254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год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*Инфекционист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Рентгенография грудной клетки</w:t>
            </w:r>
          </w:p>
          <w:p w:rsidR="00000000" w:rsidRDefault="003C1921">
            <w:pPr>
              <w:pStyle w:val="ab"/>
            </w:pPr>
            <w:r>
              <w:t>Исследование крови на сифили</w:t>
            </w:r>
            <w:r>
              <w:t>с</w:t>
            </w:r>
          </w:p>
          <w:p w:rsidR="00000000" w:rsidRDefault="003C1921">
            <w:pPr>
              <w:pStyle w:val="ab"/>
            </w:pPr>
            <w:r>
              <w:lastRenderedPageBreak/>
              <w:t>Мазки на гонорею при поступлении на работу</w:t>
            </w:r>
          </w:p>
          <w:p w:rsidR="00000000" w:rsidRDefault="003C1921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3C1921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Заболевания и бактерионосительство:</w:t>
            </w:r>
          </w:p>
          <w:p w:rsidR="00000000" w:rsidRDefault="003C1921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3C1921">
            <w:pPr>
              <w:pStyle w:val="ab"/>
            </w:pPr>
            <w:r>
              <w:t>2) гельминтозы;</w:t>
            </w:r>
          </w:p>
          <w:p w:rsidR="00000000" w:rsidRDefault="003C1921">
            <w:pPr>
              <w:pStyle w:val="ab"/>
            </w:pPr>
            <w:r>
              <w:lastRenderedPageBreak/>
              <w:t>3) сифилис в заразном периоде;</w:t>
            </w:r>
          </w:p>
          <w:p w:rsidR="00000000" w:rsidRDefault="003C1921">
            <w:pPr>
              <w:pStyle w:val="ab"/>
            </w:pPr>
            <w:r>
              <w:t>4) леп</w:t>
            </w:r>
            <w:r>
              <w:t>ра;</w:t>
            </w:r>
          </w:p>
          <w:p w:rsidR="00000000" w:rsidRDefault="003C1921">
            <w:pPr>
              <w:pStyle w:val="ab"/>
            </w:pPr>
            <w:r>
              <w:t>5) педикулез;</w:t>
            </w:r>
          </w:p>
          <w:p w:rsidR="00000000" w:rsidRDefault="003C1921">
            <w:pPr>
              <w:pStyle w:val="ab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3C1921">
            <w:pPr>
              <w:pStyle w:val="ab"/>
            </w:pPr>
            <w:r>
              <w:t>7) заразные и деструктивные формы туберкулеза легких, внелегочный туберкулез с наличием свищей, бакт</w:t>
            </w:r>
            <w:r>
              <w:t>ериоурии, туберкулезной волчанки лица и рук;</w:t>
            </w:r>
          </w:p>
          <w:p w:rsidR="00000000" w:rsidRDefault="003C1921">
            <w:pPr>
              <w:pStyle w:val="ab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3C1921">
            <w:pPr>
              <w:pStyle w:val="ab"/>
            </w:pPr>
            <w:r>
              <w:t>9) инфекции кожи и подкожной клетчатки - только для акушерских и хирургических стационаров,</w:t>
            </w:r>
            <w:r>
              <w:t xml:space="preserve"> отделений патологии новорожденных, недоношенных, а также занятых изготовлением и реализацией пищевых продуктов.</w:t>
            </w:r>
          </w:p>
          <w:p w:rsidR="00000000" w:rsidRDefault="003C1921">
            <w:pPr>
              <w:pStyle w:val="ab"/>
            </w:pPr>
            <w:r>
              <w:t>10) озена</w:t>
            </w:r>
          </w:p>
        </w:tc>
      </w:tr>
    </w:tbl>
    <w:p w:rsidR="00000000" w:rsidRDefault="003C19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bookmarkStart w:id="255" w:name="sub_2017"/>
    <w:p w:rsidR="00000000" w:rsidRDefault="003C1921">
      <w:pPr>
        <w:pStyle w:val="a6"/>
      </w:pPr>
      <w:r>
        <w:fldChar w:fldCharType="begin"/>
      </w:r>
      <w:r>
        <w:instrText>HYPERLINK "http://mobileonline.garant.ru/document?id=71549656&amp;sub=1111"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февраля </w:t>
      </w:r>
      <w:r>
        <w:t xml:space="preserve">2017 г. N АКПИ16-1323, оставленным без изменения </w:t>
      </w:r>
      <w:hyperlink r:id="rId210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13 июня 2017 г. N АПЛ17-158, </w:t>
      </w:r>
      <w:hyperlink w:anchor="sub_20176" w:history="1">
        <w:r>
          <w:rPr>
            <w:rStyle w:val="a4"/>
          </w:rPr>
          <w:t>подпункт 6 пункта 17</w:t>
        </w:r>
      </w:hyperlink>
      <w:r>
        <w:t xml:space="preserve"> настоящего Перечня признан не противоречащим действующему законодательству в части, предусматривающей в качестве дополнительных медицинских противопоказаний для выполнения работ медицинского персонала лечебно-профилактических учреждений заразные и деструк</w:t>
      </w:r>
      <w:r>
        <w:t>тивные формы туберкулёза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400"/>
        <w:gridCol w:w="2940"/>
        <w:gridCol w:w="29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55"/>
          <w:p w:rsidR="00000000" w:rsidRDefault="003C1921">
            <w:pPr>
              <w:pStyle w:val="ab"/>
            </w:pPr>
            <w:r>
              <w:t xml:space="preserve">17. Работы медицинского персонала лечебно-профилактических учреждений, а также родильных домов (отделений), детских </w:t>
            </w:r>
            <w:r>
              <w:lastRenderedPageBreak/>
              <w:t>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Рентгенография грудной клетки</w:t>
            </w:r>
          </w:p>
          <w:p w:rsidR="00000000" w:rsidRDefault="003C1921">
            <w:pPr>
              <w:pStyle w:val="ab"/>
            </w:pPr>
            <w:r>
              <w:t>Исследование крови на сифилис</w:t>
            </w:r>
          </w:p>
          <w:p w:rsidR="00000000" w:rsidRDefault="003C1921">
            <w:pPr>
              <w:pStyle w:val="ab"/>
            </w:pPr>
            <w:r>
              <w:t>Мазки на гонорею</w:t>
            </w:r>
          </w:p>
          <w:p w:rsidR="00000000" w:rsidRDefault="003C1921">
            <w:pPr>
              <w:pStyle w:val="ab"/>
            </w:pPr>
            <w:r>
              <w:t xml:space="preserve">Исследования на </w:t>
            </w:r>
            <w:r>
              <w:lastRenderedPageBreak/>
              <w:t>носительство возбудителей кишечных инфекций и серологическое обследование на брюшной тиф при поступлени</w:t>
            </w:r>
            <w:r>
              <w:t>и на работу и в дальнейшем - по эпидпоказаниям</w:t>
            </w:r>
          </w:p>
          <w:p w:rsidR="00000000" w:rsidRDefault="003C1921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000000" w:rsidRDefault="003C1921">
            <w:pPr>
              <w:pStyle w:val="ab"/>
            </w:pPr>
            <w:r>
              <w:t>Мазок из зева и носа на наличие патогенного стафилококка при поступлении на работу и в дальней</w:t>
            </w:r>
            <w:r>
              <w:t>шем - 1 раз в 6 месяцев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Заболевания и бактерионосительство:</w:t>
            </w:r>
          </w:p>
          <w:p w:rsidR="00000000" w:rsidRDefault="003C1921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3C1921">
            <w:pPr>
              <w:pStyle w:val="ab"/>
            </w:pPr>
            <w:r>
              <w:t>2) гельминтозы;</w:t>
            </w:r>
          </w:p>
          <w:p w:rsidR="00000000" w:rsidRDefault="003C1921">
            <w:pPr>
              <w:pStyle w:val="ab"/>
            </w:pPr>
            <w:r>
              <w:t>3) сифилис в заразном периоде;</w:t>
            </w:r>
          </w:p>
          <w:p w:rsidR="00000000" w:rsidRDefault="003C1921">
            <w:pPr>
              <w:pStyle w:val="ab"/>
            </w:pPr>
            <w:r>
              <w:t>4) лепра;</w:t>
            </w:r>
          </w:p>
          <w:p w:rsidR="00000000" w:rsidRDefault="003C1921">
            <w:pPr>
              <w:pStyle w:val="ab"/>
            </w:pPr>
            <w:r>
              <w:lastRenderedPageBreak/>
              <w:t xml:space="preserve">5) заразные кожные заболевания: чесотка, трихофития, микроспория, парша, актиномикоз с </w:t>
            </w:r>
            <w:r>
              <w:t>изъязвлениями или свищами на открытых частях тела;</w:t>
            </w:r>
          </w:p>
          <w:p w:rsidR="00000000" w:rsidRDefault="003C1921">
            <w:pPr>
              <w:pStyle w:val="ab"/>
            </w:pPr>
            <w:bookmarkStart w:id="256" w:name="sub_20176"/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bookmarkEnd w:id="256"/>
          </w:p>
          <w:p w:rsidR="00000000" w:rsidRDefault="003C1921">
            <w:pPr>
              <w:pStyle w:val="ab"/>
            </w:pPr>
            <w:r>
              <w:t xml:space="preserve">7) гонорея (все формы) на срок проведения </w:t>
            </w:r>
            <w:r>
              <w:t>лечения антибиотиками и получения отрицательных результатов первого контроля;</w:t>
            </w:r>
          </w:p>
          <w:p w:rsidR="00000000" w:rsidRDefault="003C1921">
            <w:pPr>
              <w:pStyle w:val="ab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</w:t>
            </w:r>
            <w:r>
              <w:t>ием и реализацией пищевых продуктов.</w:t>
            </w:r>
          </w:p>
          <w:p w:rsidR="00000000" w:rsidRDefault="003C1921">
            <w:pPr>
              <w:pStyle w:val="ab"/>
            </w:pPr>
            <w:r>
              <w:t>9)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57" w:name="sub_2018"/>
            <w: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</w:t>
            </w:r>
            <w:r>
              <w:t>ые детские организации и т.п.)</w:t>
            </w:r>
            <w:bookmarkEnd w:id="25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Рентгенография грудной клетки</w:t>
            </w:r>
          </w:p>
          <w:p w:rsidR="00000000" w:rsidRDefault="003C1921">
            <w:pPr>
              <w:pStyle w:val="ab"/>
            </w:pPr>
            <w:r>
              <w:t>Исследование крови на сифилис</w:t>
            </w:r>
          </w:p>
          <w:p w:rsidR="00000000" w:rsidRDefault="003C1921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3C1921">
            <w:pPr>
              <w:pStyle w:val="ab"/>
            </w:pPr>
            <w:r>
              <w:t>Исследования на гельминтозы при поступлени</w:t>
            </w:r>
            <w:r>
              <w:t>и на работу и в дальнейшем - не реже 1 раза в год,</w:t>
            </w:r>
          </w:p>
          <w:p w:rsidR="00000000" w:rsidRDefault="003C1921">
            <w:pPr>
              <w:pStyle w:val="ab"/>
            </w:pPr>
            <w:r>
              <w:lastRenderedPageBreak/>
              <w:t>либо по эпидпоказаниям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Заболевания и бактерионосительство:</w:t>
            </w:r>
          </w:p>
          <w:p w:rsidR="00000000" w:rsidRDefault="003C1921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3C1921">
            <w:pPr>
              <w:pStyle w:val="ab"/>
            </w:pPr>
            <w:r>
              <w:t>2) гельминтозы;</w:t>
            </w:r>
          </w:p>
          <w:p w:rsidR="00000000" w:rsidRDefault="003C1921">
            <w:pPr>
              <w:pStyle w:val="ab"/>
            </w:pPr>
            <w:r>
              <w:t>3) сифилис в заразном периоде;</w:t>
            </w:r>
          </w:p>
          <w:p w:rsidR="00000000" w:rsidRDefault="003C1921">
            <w:pPr>
              <w:pStyle w:val="ab"/>
            </w:pPr>
            <w:r>
              <w:t>4) лепра;</w:t>
            </w:r>
          </w:p>
          <w:p w:rsidR="00000000" w:rsidRDefault="003C1921">
            <w:pPr>
              <w:pStyle w:val="ab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3C1921">
            <w:pPr>
              <w:pStyle w:val="ab"/>
            </w:pPr>
            <w:r>
              <w:t xml:space="preserve">6) заразные и деструктивные формы </w:t>
            </w:r>
            <w:r>
              <w:lastRenderedPageBreak/>
              <w:t>туберкулеза легких, внелегочный туберкулез с наличием свищей, бактериоурии, туберкул</w:t>
            </w:r>
            <w:r>
              <w:t>езной волчанки лица и рук;</w:t>
            </w:r>
          </w:p>
          <w:p w:rsidR="00000000" w:rsidRDefault="003C1921">
            <w:pPr>
              <w:pStyle w:val="ab"/>
            </w:pPr>
            <w:r>
              <w:t xml:space="preserve"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</w:t>
            </w:r>
            <w:r>
              <w:t>контроля.</w:t>
            </w:r>
          </w:p>
          <w:p w:rsidR="00000000" w:rsidRDefault="003C1921">
            <w:pPr>
              <w:pStyle w:val="ab"/>
            </w:pPr>
            <w: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58" w:name="sub_2019"/>
            <w:r>
              <w:lastRenderedPageBreak/>
              <w:t>19. Работы в детских и подростковых сезонных оздоровительных организациях</w:t>
            </w:r>
            <w:bookmarkEnd w:id="25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Флюорография легких Исследование крови на сифилис</w:t>
            </w:r>
          </w:p>
          <w:p w:rsidR="00000000" w:rsidRDefault="003C1921">
            <w:pPr>
              <w:pStyle w:val="ab"/>
            </w:pPr>
            <w:r>
              <w:t>Мазки на гонорею при поступлении на</w:t>
            </w:r>
            <w:r>
              <w:t xml:space="preserve"> работу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Исследования на гельминтозы при поступлении на работу и в дальнейшем - не реже 1 р</w:t>
            </w:r>
            <w:r>
              <w:t>аза в год либо по эпидпоказаниям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3C1921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3C1921">
            <w:pPr>
              <w:pStyle w:val="ab"/>
            </w:pPr>
            <w:r>
              <w:t>2) гельминтозы;</w:t>
            </w:r>
          </w:p>
          <w:p w:rsidR="00000000" w:rsidRDefault="003C1921">
            <w:pPr>
              <w:pStyle w:val="ab"/>
            </w:pPr>
            <w:r>
              <w:t>3) сифилис в заразном периоде;</w:t>
            </w:r>
          </w:p>
          <w:p w:rsidR="00000000" w:rsidRDefault="003C1921">
            <w:pPr>
              <w:pStyle w:val="ab"/>
            </w:pPr>
            <w:r>
              <w:t>4) лепра;</w:t>
            </w:r>
          </w:p>
          <w:p w:rsidR="00000000" w:rsidRDefault="003C1921">
            <w:pPr>
              <w:pStyle w:val="ab"/>
            </w:pPr>
            <w:r>
              <w:t>5) заразные кожные заболевания:</w:t>
            </w:r>
          </w:p>
          <w:p w:rsidR="00000000" w:rsidRDefault="003C1921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3C1921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3C1921">
            <w:pPr>
              <w:pStyle w:val="ab"/>
            </w:pPr>
            <w:r>
              <w:t>7) го</w:t>
            </w:r>
            <w:r>
              <w:t>норея (все формы) на срок проведения лечения антибиотиками</w:t>
            </w:r>
          </w:p>
          <w:p w:rsidR="00000000" w:rsidRDefault="003C1921">
            <w:pPr>
              <w:pStyle w:val="ab"/>
            </w:pPr>
            <w:r>
              <w:t>и получения отрицательных результатов первого контроля;</w:t>
            </w:r>
          </w:p>
          <w:p w:rsidR="00000000" w:rsidRDefault="003C1921">
            <w:pPr>
              <w:pStyle w:val="ab"/>
            </w:pPr>
            <w: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59" w:name="sub_2020"/>
            <w:r>
              <w:t xml:space="preserve">20. Работы в дошкольных </w:t>
            </w:r>
            <w:r>
              <w:lastRenderedPageBreak/>
              <w:t>образовательных организациях, домах ребенка, организациях для детей-сирот и детей, оставшихся без п</w:t>
            </w:r>
            <w:r>
              <w:t>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прест</w:t>
            </w:r>
            <w:r>
              <w:t>арелых</w:t>
            </w:r>
            <w:bookmarkEnd w:id="25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1 раз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lastRenderedPageBreak/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 xml:space="preserve">Рентгенография грудной </w:t>
            </w:r>
            <w:r>
              <w:lastRenderedPageBreak/>
              <w:t>клетки</w:t>
            </w:r>
          </w:p>
          <w:p w:rsidR="00000000" w:rsidRDefault="003C1921">
            <w:pPr>
              <w:pStyle w:val="ab"/>
            </w:pPr>
            <w:r>
              <w:t>Исследование крови на сифилис</w:t>
            </w:r>
          </w:p>
          <w:p w:rsidR="00000000" w:rsidRDefault="003C1921">
            <w:pPr>
              <w:pStyle w:val="ab"/>
            </w:pPr>
            <w:r>
              <w:t>Мазки на гонорею</w:t>
            </w:r>
          </w:p>
          <w:p w:rsidR="00000000" w:rsidRDefault="003C1921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3C1921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</w:t>
            </w:r>
            <w:r>
              <w:t>д либо по эпидпоказаниям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Заболевания и бактерионосительство:</w:t>
            </w:r>
          </w:p>
          <w:p w:rsidR="00000000" w:rsidRDefault="003C1921">
            <w:pPr>
              <w:pStyle w:val="ab"/>
            </w:pPr>
            <w:r>
              <w:lastRenderedPageBreak/>
              <w:t>1) брюшной тиф, паратифы, сальмонеллез, дизентерия;</w:t>
            </w:r>
          </w:p>
          <w:p w:rsidR="00000000" w:rsidRDefault="003C1921">
            <w:pPr>
              <w:pStyle w:val="ab"/>
            </w:pPr>
            <w:r>
              <w:t>2) гельминтозы;</w:t>
            </w:r>
          </w:p>
          <w:p w:rsidR="00000000" w:rsidRDefault="003C1921">
            <w:pPr>
              <w:pStyle w:val="ab"/>
            </w:pPr>
            <w:r>
              <w:t>3) сифилис в заразном периоде;</w:t>
            </w:r>
          </w:p>
          <w:p w:rsidR="00000000" w:rsidRDefault="003C1921">
            <w:pPr>
              <w:pStyle w:val="ab"/>
            </w:pPr>
            <w:r>
              <w:t>4) лепра;</w:t>
            </w:r>
          </w:p>
          <w:p w:rsidR="00000000" w:rsidRDefault="003C1921">
            <w:pPr>
              <w:pStyle w:val="ab"/>
            </w:pPr>
            <w:r>
              <w:t>5) заразные кожные заболевания: чесотка, трихофития, микроспория, парша, актиномикоз с</w:t>
            </w:r>
            <w:r>
              <w:t xml:space="preserve"> изъязвлениями или свищами на открытых частях тела;</w:t>
            </w:r>
          </w:p>
          <w:p w:rsidR="00000000" w:rsidRDefault="003C1921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3C1921">
            <w:pPr>
              <w:pStyle w:val="ab"/>
            </w:pPr>
            <w:r>
              <w:t xml:space="preserve">7) гонорея (все формы) - только для работников медицинских </w:t>
            </w:r>
            <w:r>
              <w:t>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000000" w:rsidRDefault="003C1921">
            <w:pPr>
              <w:pStyle w:val="ab"/>
            </w:pPr>
            <w: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60" w:name="sub_2021"/>
            <w:r>
              <w:lastRenderedPageBreak/>
              <w:t xml:space="preserve">21. Работы в организациях бытового обслуживания (банщики, </w:t>
            </w:r>
            <w:r>
              <w:t>работники душевых, парикмахерских)</w:t>
            </w:r>
            <w:bookmarkEnd w:id="26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Рентгенография грудной клетки</w:t>
            </w:r>
          </w:p>
          <w:p w:rsidR="00000000" w:rsidRDefault="003C1921">
            <w:pPr>
              <w:pStyle w:val="ab"/>
            </w:pPr>
            <w:r>
              <w:t>Исследование крови на сифилис</w:t>
            </w:r>
          </w:p>
          <w:p w:rsidR="00000000" w:rsidRDefault="003C1921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3C1921">
            <w:pPr>
              <w:pStyle w:val="ab"/>
            </w:pPr>
            <w:r>
              <w:t>Исследования на носительс</w:t>
            </w:r>
            <w:r>
              <w:t xml:space="preserve">тво возбудителей кишечных инфекций и серологическое обследование на </w:t>
            </w:r>
            <w:r>
              <w:lastRenderedPageBreak/>
              <w:t>брюшной тиф при поступлении на работу и в дальнейшем - по эпидпоказаниям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Заболевания и бактерионосительство:</w:t>
            </w:r>
          </w:p>
          <w:p w:rsidR="00000000" w:rsidRDefault="003C1921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3C1921">
            <w:pPr>
              <w:pStyle w:val="ab"/>
            </w:pPr>
            <w:r>
              <w:t>2) гельминтозы;</w:t>
            </w:r>
          </w:p>
          <w:p w:rsidR="00000000" w:rsidRDefault="003C1921">
            <w:pPr>
              <w:pStyle w:val="ab"/>
            </w:pPr>
            <w:r>
              <w:t xml:space="preserve">3) сифилис </w:t>
            </w:r>
            <w:r>
              <w:t>в заразном периоде;</w:t>
            </w:r>
          </w:p>
          <w:p w:rsidR="00000000" w:rsidRDefault="003C1921">
            <w:pPr>
              <w:pStyle w:val="ab"/>
            </w:pPr>
            <w:r>
              <w:t>4) лепра;</w:t>
            </w:r>
          </w:p>
          <w:p w:rsidR="00000000" w:rsidRDefault="003C1921">
            <w:pPr>
              <w:pStyle w:val="ab"/>
            </w:pPr>
            <w:r>
              <w:t>5) заразные кожные заболевания:</w:t>
            </w:r>
          </w:p>
          <w:p w:rsidR="00000000" w:rsidRDefault="003C1921">
            <w:pPr>
              <w:pStyle w:val="ab"/>
            </w:pPr>
            <w:r>
              <w:t>чесотка,</w:t>
            </w:r>
          </w:p>
          <w:p w:rsidR="00000000" w:rsidRDefault="003C1921">
            <w:pPr>
              <w:pStyle w:val="ab"/>
            </w:pPr>
            <w:r>
              <w:t>трихофития, микроспория, парша, актиномикоз с изъязвлениями или свищами на открытых частях тела;</w:t>
            </w:r>
          </w:p>
          <w:p w:rsidR="00000000" w:rsidRDefault="003C1921">
            <w:pPr>
              <w:pStyle w:val="ab"/>
            </w:pPr>
            <w:r>
              <w:t xml:space="preserve">6) заразные и деструктивные формы </w:t>
            </w:r>
            <w:r>
              <w:lastRenderedPageBreak/>
              <w:t xml:space="preserve">туберкулеза легких, внелегочный туберкулез с наличием </w:t>
            </w:r>
            <w:r>
              <w:t>свищей, бактериоурии, туберкулезной волчанки лица и рук;</w:t>
            </w:r>
          </w:p>
          <w:p w:rsidR="00000000" w:rsidRDefault="003C1921">
            <w:pPr>
              <w:pStyle w:val="ab"/>
            </w:pPr>
            <w: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</w:t>
            </w:r>
            <w:r>
              <w:t>цательных результатов первого контроля.</w:t>
            </w:r>
          </w:p>
          <w:p w:rsidR="00000000" w:rsidRDefault="003C1921">
            <w:pPr>
              <w:pStyle w:val="ab"/>
            </w:pPr>
            <w: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61" w:name="sub_2022"/>
            <w:r>
              <w:lastRenderedPageBreak/>
              <w:t>22. Работы в бассейнах, а также водолечебницах</w:t>
            </w:r>
            <w:bookmarkEnd w:id="26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Рентгенография грудной клетки</w:t>
            </w:r>
          </w:p>
          <w:p w:rsidR="00000000" w:rsidRDefault="003C1921">
            <w:pPr>
              <w:pStyle w:val="ab"/>
            </w:pPr>
            <w:r>
              <w:t>Исследование крови на сифилис</w:t>
            </w:r>
          </w:p>
          <w:p w:rsidR="00000000" w:rsidRDefault="003C1921">
            <w:pPr>
              <w:pStyle w:val="ab"/>
            </w:pPr>
            <w:r>
              <w:t>Мазки на гонорею при поступлении на работу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3C1921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3C1921">
            <w:pPr>
              <w:pStyle w:val="ab"/>
            </w:pPr>
            <w:r>
              <w:t>2) гельминтозы;</w:t>
            </w:r>
          </w:p>
          <w:p w:rsidR="00000000" w:rsidRDefault="003C1921">
            <w:pPr>
              <w:pStyle w:val="ab"/>
            </w:pPr>
            <w:r>
              <w:t>3) сифилис в заразном периоде;</w:t>
            </w:r>
          </w:p>
          <w:p w:rsidR="00000000" w:rsidRDefault="003C1921">
            <w:pPr>
              <w:pStyle w:val="ab"/>
            </w:pPr>
            <w:r>
              <w:t>4) лепра;</w:t>
            </w:r>
          </w:p>
          <w:p w:rsidR="00000000" w:rsidRDefault="003C1921">
            <w:pPr>
              <w:pStyle w:val="ab"/>
            </w:pPr>
            <w:r>
              <w:t>5) заразные кожные заболевания:</w:t>
            </w:r>
          </w:p>
          <w:p w:rsidR="00000000" w:rsidRDefault="003C1921">
            <w:pPr>
              <w:pStyle w:val="ab"/>
            </w:pPr>
            <w:r>
              <w:t>чесотка, трихофития, микроспория, па</w:t>
            </w:r>
            <w:r>
              <w:t>рша, актиномикоз с изъязвлениями или свищами на открытых частях тела;</w:t>
            </w:r>
          </w:p>
          <w:p w:rsidR="00000000" w:rsidRDefault="003C1921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3C1921">
            <w:pPr>
              <w:pStyle w:val="ab"/>
            </w:pPr>
            <w:r>
              <w:t>7) гонорея (все формы) - только для работников медицинских и детских дошкольных учреждений, непосредственно</w:t>
            </w:r>
          </w:p>
          <w:p w:rsidR="00000000" w:rsidRDefault="003C1921">
            <w:pPr>
              <w:pStyle w:val="ab"/>
            </w:pPr>
            <w:r>
              <w:t>связанные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000000" w:rsidRDefault="003C1921">
            <w:pPr>
              <w:pStyle w:val="ab"/>
            </w:pPr>
            <w: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62" w:name="sub_2023"/>
            <w:r>
              <w:lastRenderedPageBreak/>
              <w:t>23. Работы в гостиницах, общежитиях, пассажирских вагонах (проводники), в должности стюардессы</w:t>
            </w:r>
            <w:bookmarkEnd w:id="26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Рентгенография грудной клетки</w:t>
            </w:r>
          </w:p>
          <w:p w:rsidR="00000000" w:rsidRDefault="003C1921">
            <w:pPr>
              <w:pStyle w:val="ab"/>
            </w:pPr>
            <w:r>
              <w:t>Исследование крови на сифилис</w:t>
            </w:r>
          </w:p>
          <w:p w:rsidR="00000000" w:rsidRDefault="003C1921">
            <w:pPr>
              <w:pStyle w:val="ab"/>
            </w:pPr>
            <w:r>
              <w:t>Мазки на гонорею при</w:t>
            </w:r>
            <w:r>
              <w:t xml:space="preserve"> поступлении на работу и в дальнейшем - 1 раз в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3C1921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3C1921">
            <w:pPr>
              <w:pStyle w:val="ab"/>
            </w:pPr>
            <w:r>
              <w:t>2) гельминтозы;</w:t>
            </w:r>
          </w:p>
          <w:p w:rsidR="00000000" w:rsidRDefault="003C1921">
            <w:pPr>
              <w:pStyle w:val="ab"/>
            </w:pPr>
            <w:r>
              <w:t>3) сифилис в заразном периоде;</w:t>
            </w:r>
          </w:p>
          <w:p w:rsidR="00000000" w:rsidRDefault="003C1921">
            <w:pPr>
              <w:pStyle w:val="ab"/>
            </w:pPr>
            <w:r>
              <w:t>4) лепра;</w:t>
            </w:r>
          </w:p>
          <w:p w:rsidR="00000000" w:rsidRDefault="003C1921">
            <w:pPr>
              <w:pStyle w:val="ab"/>
            </w:pPr>
            <w:r>
              <w:t>5) заразные кожные заболевания:</w:t>
            </w:r>
          </w:p>
          <w:p w:rsidR="00000000" w:rsidRDefault="003C1921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3C1921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3C1921">
            <w:pPr>
              <w:pStyle w:val="ab"/>
            </w:pPr>
            <w:r>
              <w:t>7) го</w:t>
            </w:r>
            <w:r>
              <w:t>норея (все формы)</w:t>
            </w:r>
          </w:p>
          <w:p w:rsidR="00000000" w:rsidRDefault="003C1921">
            <w:pPr>
              <w:pStyle w:val="ab"/>
            </w:pPr>
            <w: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63" w:name="sub_2024"/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  <w:bookmarkEnd w:id="26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*Инфекцио</w:t>
            </w:r>
            <w:r>
              <w:t>нист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Рентгенография грудной клетки</w:t>
            </w:r>
          </w:p>
          <w:p w:rsidR="00000000" w:rsidRDefault="003C1921">
            <w:pPr>
              <w:pStyle w:val="ab"/>
            </w:pPr>
            <w:r>
              <w:t>Исследование крови</w:t>
            </w:r>
          </w:p>
          <w:p w:rsidR="00000000" w:rsidRDefault="003C1921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3C1921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3C1921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3C1921">
            <w:pPr>
              <w:pStyle w:val="ab"/>
            </w:pPr>
            <w:r>
              <w:t>2) гельминтозы;</w:t>
            </w:r>
          </w:p>
          <w:p w:rsidR="00000000" w:rsidRDefault="003C1921">
            <w:pPr>
              <w:pStyle w:val="ab"/>
            </w:pPr>
            <w:r>
              <w:t>3) сифилис в заразном периоде;</w:t>
            </w:r>
          </w:p>
          <w:p w:rsidR="00000000" w:rsidRDefault="003C1921">
            <w:pPr>
              <w:pStyle w:val="ab"/>
            </w:pPr>
            <w:r>
              <w:t>4) лепра;</w:t>
            </w:r>
          </w:p>
          <w:p w:rsidR="00000000" w:rsidRDefault="003C1921">
            <w:pPr>
              <w:pStyle w:val="ab"/>
            </w:pPr>
            <w:r>
              <w:t>5) заразные кожные заболевания:</w:t>
            </w:r>
          </w:p>
          <w:p w:rsidR="00000000" w:rsidRDefault="003C1921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3C1921">
            <w:pPr>
              <w:pStyle w:val="ab"/>
            </w:pPr>
            <w:r>
              <w:t>6) заразн</w:t>
            </w:r>
            <w:r>
              <w:t>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3C1921">
            <w:pPr>
              <w:pStyle w:val="ab"/>
            </w:pPr>
            <w:r>
              <w:t>7) гонорея (все формы)</w:t>
            </w:r>
          </w:p>
          <w:p w:rsidR="00000000" w:rsidRDefault="003C1921">
            <w:pPr>
              <w:pStyle w:val="ab"/>
            </w:pPr>
            <w:r>
              <w:t>8) инфекции кожи и подкожной клетчатки.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64" w:name="sub_2025"/>
            <w:r>
              <w:lastRenderedPageBreak/>
              <w:t>25. Работы на водопроводных сооружениях, связанн</w:t>
            </w:r>
            <w:r>
              <w:t>ые с подготовкой воды и обслуживанием водопроводных сетей</w:t>
            </w:r>
            <w:bookmarkEnd w:id="26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</w:t>
            </w:r>
          </w:p>
          <w:p w:rsidR="00000000" w:rsidRDefault="003C1921">
            <w:pPr>
              <w:pStyle w:val="ab"/>
              <w:jc w:val="center"/>
            </w:pPr>
            <w:r>
              <w:t>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Рентгенография грудной клетки</w:t>
            </w:r>
          </w:p>
          <w:p w:rsidR="00000000" w:rsidRDefault="003C1921">
            <w:pPr>
              <w:pStyle w:val="ab"/>
            </w:pPr>
            <w:r>
              <w:t>Исследование крови</w:t>
            </w:r>
          </w:p>
          <w:p w:rsidR="00000000" w:rsidRDefault="003C1921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3C1921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3C1921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3C1921">
            <w:pPr>
              <w:pStyle w:val="ab"/>
            </w:pPr>
            <w:r>
              <w:t>2) гельминтозы;</w:t>
            </w:r>
          </w:p>
          <w:p w:rsidR="00000000" w:rsidRDefault="003C1921">
            <w:pPr>
              <w:pStyle w:val="ab"/>
            </w:pPr>
            <w:r>
              <w:t>3) сифилис в заразном периоде;</w:t>
            </w:r>
          </w:p>
          <w:p w:rsidR="00000000" w:rsidRDefault="003C1921">
            <w:pPr>
              <w:pStyle w:val="ab"/>
            </w:pPr>
            <w:r>
              <w:t>4) ле</w:t>
            </w:r>
            <w:r>
              <w:t>пра;</w:t>
            </w:r>
          </w:p>
          <w:p w:rsidR="00000000" w:rsidRDefault="003C1921">
            <w:pPr>
              <w:pStyle w:val="ab"/>
            </w:pPr>
            <w:r>
              <w:t>5) заразные кожные заболевания:</w:t>
            </w:r>
          </w:p>
          <w:p w:rsidR="00000000" w:rsidRDefault="003C1921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3C1921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</w:t>
            </w:r>
            <w:r>
              <w:t>еркулезной волчанки лица и рук;</w:t>
            </w:r>
          </w:p>
          <w:p w:rsidR="00000000" w:rsidRDefault="003C1921">
            <w:pPr>
              <w:pStyle w:val="ab"/>
            </w:pPr>
            <w:r>
              <w:t>7) гонорея (все формы)</w:t>
            </w:r>
          </w:p>
          <w:p w:rsidR="00000000" w:rsidRDefault="003C1921">
            <w:pPr>
              <w:pStyle w:val="ab"/>
            </w:pPr>
            <w:r>
              <w:t>8) инфекции кожи и подкожной клетчатки.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65" w:name="sub_2026"/>
            <w:r>
              <w:t>26. Работы связанные с переработкой молока и изготовлением молочных продуктов</w:t>
            </w:r>
            <w:bookmarkEnd w:id="26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Стоматолог</w:t>
            </w:r>
          </w:p>
          <w:p w:rsidR="00000000" w:rsidRDefault="003C1921">
            <w:pPr>
              <w:pStyle w:val="ab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Рентгенография грудной клетки</w:t>
            </w:r>
          </w:p>
          <w:p w:rsidR="00000000" w:rsidRDefault="003C1921">
            <w:pPr>
              <w:pStyle w:val="ab"/>
            </w:pPr>
            <w:r>
              <w:t>Исследование крови на сифилис</w:t>
            </w:r>
          </w:p>
          <w:p w:rsidR="00000000" w:rsidRDefault="003C1921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3C1921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</w:t>
            </w:r>
            <w:r>
              <w:t>нейшем - по эпидпоказаниям</w:t>
            </w:r>
          </w:p>
          <w:p w:rsidR="00000000" w:rsidRDefault="003C1921">
            <w:pPr>
              <w:pStyle w:val="ab"/>
            </w:pPr>
            <w:r>
              <w:lastRenderedPageBreak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lastRenderedPageBreak/>
              <w:t>Заболевания и бактерионосительство:</w:t>
            </w:r>
          </w:p>
          <w:p w:rsidR="00000000" w:rsidRDefault="003C1921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3C1921">
            <w:pPr>
              <w:pStyle w:val="ab"/>
            </w:pPr>
            <w:r>
              <w:t>2) гельминтозы;</w:t>
            </w:r>
          </w:p>
          <w:p w:rsidR="00000000" w:rsidRDefault="003C1921">
            <w:pPr>
              <w:pStyle w:val="ab"/>
            </w:pPr>
            <w:r>
              <w:t>3) сифилис</w:t>
            </w:r>
            <w:r>
              <w:t xml:space="preserve"> в заразном периоде;</w:t>
            </w:r>
          </w:p>
          <w:p w:rsidR="00000000" w:rsidRDefault="003C1921">
            <w:pPr>
              <w:pStyle w:val="ab"/>
            </w:pPr>
            <w:r>
              <w:t>4) лепра;</w:t>
            </w:r>
          </w:p>
          <w:p w:rsidR="00000000" w:rsidRDefault="003C1921">
            <w:pPr>
              <w:pStyle w:val="ab"/>
            </w:pPr>
            <w:r>
              <w:t>5) заразные кожные заболевания:</w:t>
            </w:r>
          </w:p>
          <w:p w:rsidR="00000000" w:rsidRDefault="003C1921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3C1921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3C1921">
            <w:pPr>
              <w:pStyle w:val="ab"/>
            </w:pPr>
            <w:r>
              <w:t>7) гонорея (все формы);</w:t>
            </w:r>
          </w:p>
          <w:p w:rsidR="00000000" w:rsidRDefault="003C1921">
            <w:pPr>
              <w:pStyle w:val="ab"/>
            </w:pPr>
            <w:r>
              <w:t>8) инфекции кожи и подкожной клетчатки.</w:t>
            </w:r>
          </w:p>
          <w:p w:rsidR="00000000" w:rsidRDefault="003C1921">
            <w:pPr>
              <w:pStyle w:val="ab"/>
            </w:pPr>
            <w:r>
              <w:lastRenderedPageBreak/>
              <w:t>9)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66" w:name="sub_2027"/>
            <w:r>
              <w:lastRenderedPageBreak/>
              <w:t>27. Управление наземными тран</w:t>
            </w:r>
            <w:r>
              <w:t>спортными средствами:</w:t>
            </w:r>
            <w:bookmarkEnd w:id="26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Невролог</w:t>
            </w:r>
          </w:p>
          <w:p w:rsidR="00000000" w:rsidRDefault="003C1921">
            <w:pPr>
              <w:pStyle w:val="ab"/>
            </w:pPr>
            <w:r>
              <w:t>Офтальмолог</w:t>
            </w:r>
          </w:p>
          <w:p w:rsidR="00000000" w:rsidRDefault="003C1921">
            <w:pPr>
              <w:pStyle w:val="ab"/>
            </w:pPr>
            <w:r>
              <w:t>Оториноларинголог</w:t>
            </w:r>
          </w:p>
          <w:p w:rsidR="00000000" w:rsidRDefault="003C1921">
            <w:pPr>
              <w:pStyle w:val="ab"/>
            </w:pPr>
            <w:r>
              <w:t>Хирург</w:t>
            </w:r>
          </w:p>
          <w:p w:rsidR="00000000" w:rsidRDefault="003C1921">
            <w:pPr>
              <w:pStyle w:val="ab"/>
            </w:pPr>
            <w:r>
              <w:t>Дерматовенеролог</w:t>
            </w:r>
          </w:p>
          <w:p w:rsidR="00000000" w:rsidRDefault="003C1921">
            <w:pPr>
              <w:pStyle w:val="ab"/>
            </w:pPr>
            <w:r>
              <w:t>*Эндокринолог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000000" w:rsidRDefault="003C1921">
            <w:pPr>
              <w:pStyle w:val="ab"/>
            </w:pPr>
            <w:r>
              <w:t>Аудиометрия</w:t>
            </w:r>
          </w:p>
          <w:p w:rsidR="00000000" w:rsidRDefault="003C1921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3C1921">
            <w:pPr>
              <w:pStyle w:val="ab"/>
            </w:pPr>
            <w:r>
              <w:t>Острота зрения</w:t>
            </w:r>
          </w:p>
          <w:p w:rsidR="00000000" w:rsidRDefault="003C1921">
            <w:pPr>
              <w:pStyle w:val="ab"/>
            </w:pPr>
            <w:r>
              <w:t>Цветоощущение</w:t>
            </w:r>
          </w:p>
          <w:p w:rsidR="00000000" w:rsidRDefault="003C1921">
            <w:pPr>
              <w:pStyle w:val="ab"/>
            </w:pPr>
            <w:r>
              <w:t>Определение полей зрения</w:t>
            </w:r>
          </w:p>
          <w:p w:rsidR="00000000" w:rsidRDefault="003C1921">
            <w:pPr>
              <w:pStyle w:val="ab"/>
            </w:pPr>
            <w:r>
              <w:t>Биомикроскопия сред глаза</w:t>
            </w:r>
          </w:p>
          <w:p w:rsidR="00000000" w:rsidRDefault="003C1921">
            <w:pPr>
              <w:pStyle w:val="ab"/>
            </w:pPr>
            <w:r>
              <w:t>Офтальмоскопия глазного дна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67" w:name="sub_2271"/>
            <w:r>
              <w:t>27.1. категории "А"</w:t>
            </w:r>
            <w:bookmarkEnd w:id="26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Острота зрения с коррекцией ниже 0,6 на лучшем глазу, ниже 0,2 -</w:t>
            </w:r>
            <w:r>
              <w:t xml:space="preserve"> на худшем.</w:t>
            </w:r>
          </w:p>
          <w:p w:rsidR="00000000" w:rsidRDefault="003C1921">
            <w:pPr>
              <w:pStyle w:val="ab"/>
            </w:pPr>
            <w:r>
              <w:t>Допустимая коррекция при близорукости и дальнозоркости 8,0 D, в том числе контактными линзами, астигматизме - 3,0 D (сумма сферы и цилиндра не должна превышать 8,0 D).</w:t>
            </w:r>
          </w:p>
          <w:p w:rsidR="00000000" w:rsidRDefault="003C1921">
            <w:pPr>
              <w:pStyle w:val="ab"/>
            </w:pPr>
            <w:r>
              <w:t>Разница в силе линз двух глаз не должна превышать 3,0 D.</w:t>
            </w:r>
          </w:p>
          <w:p w:rsidR="00000000" w:rsidRDefault="003C1921">
            <w:pPr>
              <w:pStyle w:val="ab"/>
            </w:pPr>
            <w:r>
              <w:lastRenderedPageBreak/>
              <w:t>2) Отсутствие зрени</w:t>
            </w:r>
            <w:r>
              <w:t>я на одном глазу при остроте зрения ниже 0,8 (без коррекции) на другом.</w:t>
            </w:r>
          </w:p>
          <w:p w:rsidR="00000000" w:rsidRDefault="003C1921">
            <w:pPr>
              <w:pStyle w:val="ab"/>
            </w:pPr>
            <w:r>
              <w:t>3) Центральная скотома абсолютная или относительная (при скотоме и наличии изменений зрительной функции не ниже значений, указанных в п. </w:t>
            </w:r>
            <w:r>
              <w:t>1 настоящей графы подпункта - допуск без ограничений).</w:t>
            </w:r>
          </w:p>
          <w:p w:rsidR="00000000" w:rsidRDefault="003C1921">
            <w:pPr>
              <w:pStyle w:val="ab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</w:t>
            </w:r>
          </w:p>
          <w:p w:rsidR="00000000" w:rsidRDefault="003C1921">
            <w:pPr>
              <w:pStyle w:val="ab"/>
            </w:pPr>
            <w:r>
              <w:t>Допускаются к вождению лица через 3 месяца после операции при о</w:t>
            </w:r>
            <w:r>
              <w:t>строте зрения с коррекцией не ниже 0,6 на лучшем глазу, не ниже 0,2 - на худшем.</w:t>
            </w:r>
          </w:p>
          <w:p w:rsidR="00000000" w:rsidRDefault="003C1921">
            <w:pPr>
              <w:pStyle w:val="ab"/>
            </w:pPr>
            <w:r>
              <w:t>5) Допустимая коррекция при близорукости и дальнозоркости 8,0 D, в том числе контактными линзами, астигматизме - 3,0 D (сумма сферы и цилиндра не должна превышать 8,0 D).</w:t>
            </w:r>
          </w:p>
          <w:p w:rsidR="00000000" w:rsidRDefault="003C1921">
            <w:pPr>
              <w:pStyle w:val="ab"/>
            </w:pPr>
            <w:r>
              <w:t>Разн</w:t>
            </w:r>
            <w:r>
              <w:t>ица в силе линз двух глаз не должна превышать 3,0 D, при отсутствии осложнений и исходной (до операции) рефракции - от +8,0 до -8,0 D.</w:t>
            </w:r>
          </w:p>
          <w:p w:rsidR="00000000" w:rsidRDefault="003C1921">
            <w:pPr>
              <w:pStyle w:val="ab"/>
            </w:pPr>
            <w:r>
              <w:t>При невозможности установить дооперационную рефракцию вопросы профессиональной пригодности решаются положительно при длин</w:t>
            </w:r>
            <w:r>
              <w:t>е оси глаза от 21,5 до 27,0 мм.</w:t>
            </w:r>
          </w:p>
          <w:p w:rsidR="00000000" w:rsidRDefault="003C1921">
            <w:pPr>
              <w:pStyle w:val="ab"/>
            </w:pPr>
            <w:r>
              <w:t xml:space="preserve">6) Искусственный хрусталик, хотя бы на одном глазу. Допускаются стажированные водители при остроте зрения с коррекцией не ниже 0,6 на </w:t>
            </w:r>
            <w:r>
              <w:lastRenderedPageBreak/>
              <w:t>лучшем глазу, не ниже 0,2 - на худшем. Допустимая коррекция при близорукости и дальнозорко</w:t>
            </w:r>
            <w:r>
              <w:t>сти 8,0 D, в том числе контактными линзами, астигматизме 3,0 D (сумма сферы и цилиндра не должна превышать 8,0 D). Разница в силе линз двух глаз не должна превышать 3,0 D, нормальное поле зрения и отсутствие осложнений в течение полугода после операции.</w:t>
            </w:r>
          </w:p>
          <w:p w:rsidR="00000000" w:rsidRDefault="003C1921">
            <w:pPr>
              <w:pStyle w:val="ab"/>
            </w:pPr>
            <w:r>
              <w:t>7)</w:t>
            </w:r>
            <w:r>
              <w:t xml:space="preserve">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</w:t>
            </w:r>
            <w:r>
              <w:t>ного лечения с положительным результатом допуск осуществляется индивидуально).</w:t>
            </w:r>
          </w:p>
          <w:p w:rsidR="00000000" w:rsidRDefault="003C1921">
            <w:pPr>
              <w:pStyle w:val="ab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000000" w:rsidRDefault="003C1921">
            <w:pPr>
              <w:pStyle w:val="ab"/>
            </w:pPr>
            <w:r>
              <w:t>9) Паралитическое косоглазие и другие нар</w:t>
            </w:r>
            <w:r>
              <w:t>ушения содружественного движения глаз.</w:t>
            </w:r>
          </w:p>
          <w:p w:rsidR="00000000" w:rsidRDefault="003C1921">
            <w:pPr>
              <w:pStyle w:val="ab"/>
            </w:pPr>
            <w:r>
              <w:t>10) Стойкая диплопия вследствие косоглазия любой этиологии.</w:t>
            </w:r>
          </w:p>
          <w:p w:rsidR="00000000" w:rsidRDefault="003C1921">
            <w:pPr>
              <w:pStyle w:val="ab"/>
            </w:pPr>
            <w:r>
              <w:t>11) Спонтанный нистагм при отклонении зрачков на 70° от среднего положения.</w:t>
            </w:r>
          </w:p>
          <w:p w:rsidR="00000000" w:rsidRDefault="003C1921">
            <w:pPr>
              <w:pStyle w:val="ab"/>
            </w:pPr>
            <w:r>
              <w:t>12) Ограничение поля зрения более чем на 20 в любом из меридианов.</w:t>
            </w:r>
          </w:p>
          <w:p w:rsidR="00000000" w:rsidRDefault="003C1921">
            <w:pPr>
              <w:pStyle w:val="ab"/>
            </w:pPr>
            <w:r>
              <w:t xml:space="preserve">13) Нарушение </w:t>
            </w:r>
            <w:r>
              <w:t>цветоощущения.</w:t>
            </w:r>
          </w:p>
          <w:p w:rsidR="00000000" w:rsidRDefault="003C1921">
            <w:pPr>
              <w:pStyle w:val="ab"/>
            </w:pPr>
            <w:r>
              <w:t xml:space="preserve">14) Заболевания сетчатки и зрительного нерва </w:t>
            </w:r>
            <w:r>
              <w:lastRenderedPageBreak/>
              <w:t>(пигментный ретинит, атрофия зрительного нерва, отслойка сетчатки и др.).</w:t>
            </w:r>
          </w:p>
          <w:p w:rsidR="00000000" w:rsidRDefault="003C1921">
            <w:pPr>
              <w:pStyle w:val="ab"/>
            </w:pPr>
            <w:r>
              <w:t>15) Глаукома</w:t>
            </w:r>
          </w:p>
          <w:p w:rsidR="00000000" w:rsidRDefault="003C1921">
            <w:pPr>
              <w:pStyle w:val="ab"/>
            </w:pPr>
            <w:r>
              <w:t>16) Отсутствие одной верхней или нижней конечности, кисти или стопы, а также деформация кисти или стопы, знач</w:t>
            </w:r>
            <w:r>
              <w:t>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000000" w:rsidRDefault="003C1921">
            <w:pPr>
              <w:pStyle w:val="ab"/>
            </w:pPr>
            <w:r>
              <w:t>17) Отсутствие пальц</w:t>
            </w:r>
            <w:r>
              <w:t>ев или фаланг, а также неподвижность в межфаланговых суставах:</w:t>
            </w:r>
          </w:p>
          <w:p w:rsidR="00000000" w:rsidRDefault="003C1921">
            <w:pPr>
              <w:pStyle w:val="ab"/>
            </w:pPr>
            <w:r>
              <w:t>отсутствие двух фаланг большого пальца на правой или левой руке;</w:t>
            </w:r>
          </w:p>
          <w:p w:rsidR="00000000" w:rsidRDefault="003C1921">
            <w:pPr>
              <w:pStyle w:val="ab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000000" w:rsidRDefault="003C1921">
            <w:pPr>
              <w:pStyle w:val="ab"/>
            </w:pPr>
            <w:r>
              <w:t>отсутствие или неп</w:t>
            </w:r>
            <w:r>
              <w:t>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000000" w:rsidRDefault="003C1921">
            <w:pPr>
              <w:pStyle w:val="ab"/>
            </w:pPr>
            <w:r>
              <w:t>18) Укорочение нижней конечности более чем на 6 см - освидете</w:t>
            </w:r>
            <w:r>
              <w:t>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 см (от пяточной кости до середины большого вертела бедра).</w:t>
            </w:r>
          </w:p>
          <w:p w:rsidR="00000000" w:rsidRDefault="003C1921">
            <w:pPr>
              <w:pStyle w:val="ab"/>
            </w:pPr>
            <w:r>
              <w:lastRenderedPageBreak/>
              <w:t>19) Отсутствие верхней коне</w:t>
            </w:r>
            <w:r>
              <w:t>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000000" w:rsidRDefault="003C1921">
            <w:pPr>
              <w:pStyle w:val="ab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</w:t>
            </w:r>
            <w:r>
              <w:t>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000000" w:rsidRDefault="003C1921">
            <w:pPr>
              <w:pStyle w:val="ab"/>
            </w:pPr>
            <w:bookmarkStart w:id="268" w:name="sub_227121"/>
            <w:r>
              <w:t>21) Полная глухота на одно ухо (острота слуха: разговорная речь на другое ухо менее</w:t>
            </w:r>
            <w:r>
              <w:t xml:space="preserve">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</w:t>
            </w:r>
            <w:r>
              <w:t>ушений слуха (глухота и III, IV степень тугоухости))</w:t>
            </w:r>
            <w:bookmarkEnd w:id="268"/>
          </w:p>
          <w:p w:rsidR="00000000" w:rsidRDefault="003C1921">
            <w:pPr>
              <w:pStyle w:val="ab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  <w:p w:rsidR="00000000" w:rsidRDefault="003C1921">
            <w:pPr>
              <w:pStyle w:val="ab"/>
            </w:pPr>
            <w:r>
              <w:t>Наличие фистульного симптома (после оперативно</w:t>
            </w:r>
            <w:r>
              <w:t>го лечения с хорошим результатом вопрос решается индивидуально).</w:t>
            </w:r>
          </w:p>
          <w:p w:rsidR="00000000" w:rsidRDefault="003C1921">
            <w:pPr>
              <w:pStyle w:val="ab"/>
            </w:pPr>
            <w:r>
              <w:t>23) Хронический гнойный мастоидит, осложнения вследствие мастоидэктомии (киста, свищ).</w:t>
            </w:r>
          </w:p>
          <w:p w:rsidR="00000000" w:rsidRDefault="003C1921">
            <w:pPr>
              <w:pStyle w:val="ab"/>
            </w:pPr>
            <w:r>
              <w:lastRenderedPageBreak/>
              <w:t>24) Заболевания любой этиологии, вызывающие нарушения функции вестибулярного анализатора, синдромы голов</w:t>
            </w:r>
            <w:r>
              <w:t>окружения, нистагм (болезнь Меньера, лабиринтиты, вестибулярные кризы любой этиологии и др.).</w:t>
            </w:r>
          </w:p>
          <w:p w:rsidR="00000000" w:rsidRDefault="003C1921">
            <w:pPr>
              <w:pStyle w:val="ab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</w:t>
            </w:r>
            <w:r>
              <w:t>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000000" w:rsidRDefault="003C1921">
            <w:pPr>
              <w:pStyle w:val="ab"/>
            </w:pPr>
            <w:r>
              <w:t>26) Ишемическая болезнь сердца:</w:t>
            </w:r>
          </w:p>
          <w:p w:rsidR="00000000" w:rsidRDefault="003C1921">
            <w:pPr>
              <w:pStyle w:val="ab"/>
            </w:pPr>
            <w:r>
              <w:t>стенокардия нестабильная, стенокардия напряжения, ФК III ст., нарушения сердечного ритма высокой гр</w:t>
            </w:r>
            <w:r>
              <w:t>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000000" w:rsidRDefault="003C1921">
            <w:pPr>
              <w:pStyle w:val="ab"/>
            </w:pPr>
            <w:r>
              <w:t>27) Гипертоническая болезнь III стадии, 3 степени, риск IV (допуск к вождению реш</w:t>
            </w:r>
            <w:r>
              <w:t>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000000" w:rsidRDefault="003C1921">
            <w:pPr>
              <w:pStyle w:val="ab"/>
            </w:pPr>
            <w:r>
              <w:t>28) Болезни бронхолегочной системы с явлениями дыхательной недостаточности или легочно-сердечной недостаточностью 2-3 ст.</w:t>
            </w:r>
          </w:p>
          <w:p w:rsidR="00000000" w:rsidRDefault="003C1921">
            <w:pPr>
              <w:pStyle w:val="ab"/>
            </w:pPr>
            <w:r>
              <w:t>(допуск к вожден</w:t>
            </w:r>
            <w:r>
              <w:t>ию решается индивидуально после обследования и лечения у пульмонолога).</w:t>
            </w:r>
          </w:p>
          <w:p w:rsidR="00000000" w:rsidRDefault="003C1921">
            <w:pPr>
              <w:pStyle w:val="ab"/>
            </w:pPr>
            <w:r>
              <w:t xml:space="preserve">29) Выпадение матки и влагалища, </w:t>
            </w:r>
            <w:r>
              <w:lastRenderedPageBreak/>
              <w:t>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</w:t>
            </w:r>
            <w:r>
              <w:t>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69" w:name="sub_2272"/>
            <w:r>
              <w:lastRenderedPageBreak/>
              <w:t>27.2. категории "А1"</w:t>
            </w:r>
            <w:bookmarkEnd w:id="26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Острота зрения ниже 0,5 на лучшем глазу и ниже 0,2 - на худшем глазу (с коррекци</w:t>
            </w:r>
            <w:r>
              <w:t>ей);</w:t>
            </w:r>
          </w:p>
          <w:p w:rsidR="00000000" w:rsidRDefault="003C1921">
            <w:pPr>
              <w:pStyle w:val="ab"/>
            </w:pPr>
            <w:r>
              <w:t>отсутствие зрения на одном глазу при остроте зрения ниже 0,8 (без коррекции) на другом.</w:t>
            </w:r>
          </w:p>
          <w:p w:rsidR="00000000" w:rsidRDefault="003C1921">
            <w:pPr>
              <w:pStyle w:val="ab"/>
            </w:pPr>
            <w:bookmarkStart w:id="270" w:name="sub_22722"/>
            <w:r>
              <w:t xml:space="preserve">2) </w:t>
            </w:r>
            <w:hyperlink r:id="rId211" w:history="1">
              <w:r>
                <w:rPr>
                  <w:rStyle w:val="a4"/>
                </w:rPr>
                <w:t>Утратил силу</w:t>
              </w:r>
            </w:hyperlink>
            <w:r>
              <w:t>.</w:t>
            </w:r>
            <w:bookmarkEnd w:id="270"/>
          </w:p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3C1921">
            <w:pPr>
              <w:pStyle w:val="a7"/>
            </w:pPr>
            <w:r>
              <w:t xml:space="preserve">См. текст </w:t>
            </w:r>
            <w:hyperlink r:id="rId212" w:history="1">
              <w:r>
                <w:rPr>
                  <w:rStyle w:val="a4"/>
                </w:rPr>
                <w:t>подпункта 2 пункта 27.2</w:t>
              </w:r>
            </w:hyperlink>
          </w:p>
          <w:p w:rsidR="00000000" w:rsidRDefault="003C1921">
            <w:pPr>
              <w:pStyle w:val="ab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000000" w:rsidRDefault="003C1921">
            <w:pPr>
              <w:pStyle w:val="ab"/>
            </w:pPr>
            <w:r>
              <w:t>4) За</w:t>
            </w:r>
            <w:r>
              <w:t>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000000" w:rsidRDefault="003C1921">
            <w:pPr>
              <w:pStyle w:val="ab"/>
            </w:pPr>
            <w:r>
              <w:t>5) Выпадение матки и влагалища, ретровагинальные и пузырно-влага</w:t>
            </w:r>
            <w:r>
              <w:t xml:space="preserve">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</w:t>
            </w:r>
            <w:r>
              <w:lastRenderedPageBreak/>
              <w:t>средствами.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71" w:name="sub_2273"/>
            <w:r>
              <w:lastRenderedPageBreak/>
              <w:t>27.3. категории "В"</w:t>
            </w:r>
            <w:bookmarkEnd w:id="27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Медицинские противопоказания, изложенные в п. 3-25 настоящей графы подпункта 28.1.</w:t>
            </w:r>
          </w:p>
          <w:p w:rsidR="00000000" w:rsidRDefault="003C1921">
            <w:pPr>
              <w:pStyle w:val="ab"/>
            </w:pPr>
            <w:r>
              <w:t>2) Понижение остроты зрения ниже 0,5 на лучшем глазу и ниже 0,2 - на худшем глазу (с коррекцией).</w:t>
            </w:r>
          </w:p>
          <w:p w:rsidR="00000000" w:rsidRDefault="003C1921">
            <w:pPr>
              <w:pStyle w:val="ab"/>
            </w:pPr>
            <w:r>
              <w:t>3) Отсутствие зрения на одном глазу п</w:t>
            </w:r>
            <w:r>
              <w:t>ри остроте зрения ниже 0,8 (без коррекции) на другом.</w:t>
            </w:r>
          </w:p>
          <w:p w:rsidR="00000000" w:rsidRDefault="003C1921">
            <w:pPr>
              <w:pStyle w:val="ab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инспекция), - о</w:t>
            </w:r>
            <w:r>
              <w:t>строта зрения с коррекцией ниже 0,8 на одном глазу, ниже 0,4 - на другом.</w:t>
            </w:r>
          </w:p>
          <w:p w:rsidR="00000000" w:rsidRDefault="003C1921">
            <w:pPr>
              <w:pStyle w:val="ab"/>
            </w:pPr>
            <w:r>
              <w:t>Допустимая коррекция при близорукости и гиперметропии 8,0 D, в том числе контактными линзами, астигматизме - 3,0 D (сумма сферы и цилиндра не должна превышать 8,0 D).</w:t>
            </w:r>
          </w:p>
          <w:p w:rsidR="00000000" w:rsidRDefault="003C1921">
            <w:pPr>
              <w:pStyle w:val="ab"/>
            </w:pPr>
            <w:r>
              <w:t xml:space="preserve">Разница в силе </w:t>
            </w:r>
            <w:r>
              <w:t>линз двух глаз не должна превышать 3,0 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3C1921">
            <w:pPr>
              <w:pStyle w:val="a6"/>
            </w:pPr>
            <w:r>
              <w:t>По-видимому, в тексте графы 5 пункта 27.3 настоящей таблицы допущена опечатка. Подпункт 28.1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72" w:name="sub_2274"/>
            <w:r>
              <w:t>27.4. категории "В1"</w:t>
            </w:r>
            <w:bookmarkEnd w:id="27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Медицинские противопоказания, изложенные в подпункте 28.1 настоящей графы.</w:t>
            </w:r>
          </w:p>
          <w:p w:rsidR="00000000" w:rsidRDefault="003C1921">
            <w:pPr>
              <w:pStyle w:val="ab"/>
            </w:pPr>
            <w:r>
              <w:t xml:space="preserve">2) Состояние после рефракционных операций </w:t>
            </w:r>
            <w:r>
              <w:t xml:space="preserve">на роговой оболочке - допускаются к вождению лица через 3 месяца после операции при </w:t>
            </w:r>
            <w:r>
              <w:lastRenderedPageBreak/>
              <w:t>остроте зрения с коррекцией не ниже 0,6 на лучшем глазу, не ниже 0,2 - на худшем.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ГАРАНТ:</w:t>
            </w:r>
          </w:p>
          <w:p w:rsidR="00000000" w:rsidRDefault="003C1921">
            <w:pPr>
              <w:pStyle w:val="a6"/>
            </w:pPr>
            <w:r>
              <w:t>По-видимому, в тексте графы 5 пункта 27.4 настоящей таблицы допущена опечатка. По</w:t>
            </w:r>
            <w:r>
              <w:t>дпункт 28.1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73" w:name="sub_2275"/>
            <w:r>
              <w:t>27.5. категории "BE"</w:t>
            </w:r>
            <w:bookmarkEnd w:id="27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3C1921">
            <w:pPr>
              <w:pStyle w:val="a6"/>
            </w:pPr>
            <w:r>
              <w:t>По-видимому, в тексте графы 5 пункта 27.5 настоящей таблицы допущена опечатка. Подпункт 28.4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74" w:name="sub_2276"/>
            <w:r>
              <w:t>27.6. категории "С"</w:t>
            </w:r>
            <w:bookmarkEnd w:id="27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Медицинские противопоказания, изложенные в п. 3-25 настоящей графы подпункта 28.1.</w:t>
            </w:r>
          </w:p>
          <w:p w:rsidR="00000000" w:rsidRDefault="003C1921">
            <w:pPr>
              <w:pStyle w:val="ab"/>
            </w:pPr>
            <w:r>
              <w:t>2) Острота зрения с коррекцией ниже 0,8 на одном глазу, ниже 0,4 - на другом.</w:t>
            </w:r>
          </w:p>
          <w:p w:rsidR="00000000" w:rsidRDefault="003C1921">
            <w:pPr>
              <w:pStyle w:val="ab"/>
            </w:pPr>
            <w:r>
              <w:t>Допустимая коррекция при близорукости и гиперметропии 8,0 D, в том числе контактными линзами, астигматизме - 3,0 D (сумма сферы и цилиндра не должна превышать 8,0 D).</w:t>
            </w:r>
          </w:p>
          <w:p w:rsidR="00000000" w:rsidRDefault="003C1921">
            <w:pPr>
              <w:pStyle w:val="ab"/>
            </w:pPr>
            <w:r>
              <w:t>Разница в с</w:t>
            </w:r>
            <w:r>
              <w:t>иле линз двух глаз не должна превышать 3,0 D.</w:t>
            </w:r>
          </w:p>
          <w:p w:rsidR="00000000" w:rsidRDefault="003C1921">
            <w:pPr>
              <w:pStyle w:val="ab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000000" w:rsidRDefault="003C1921">
            <w:pPr>
              <w:pStyle w:val="ab"/>
            </w:pPr>
            <w:r>
              <w:t>Искусственный хрусталик, хотя бы на одном глазу.</w:t>
            </w:r>
          </w:p>
          <w:p w:rsidR="00000000" w:rsidRDefault="003C1921">
            <w:pPr>
              <w:pStyle w:val="ab"/>
            </w:pPr>
            <w:r>
              <w:t>4) Восприятие разговорной речи на одно или оба уха на расстоянии менее</w:t>
            </w:r>
            <w:r>
              <w:t xml:space="preserve"> 3 м, шепотной речи - на расстоянии 1 м (при полной глухоте на одно ухо и восприятии разговорной речи на расстоянии менее 3 м на другое ухо или восприятии разговорной речи не менее 2 м на каждое ухо, вопрос о допуске стажированных водителей решается индиви</w:t>
            </w:r>
            <w:r>
              <w:t xml:space="preserve">дуально при </w:t>
            </w:r>
            <w:r>
              <w:lastRenderedPageBreak/>
              <w:t>ежегодном переосвидетельствовании).</w:t>
            </w:r>
          </w:p>
          <w:p w:rsidR="00000000" w:rsidRDefault="003C1921">
            <w:pPr>
              <w:pStyle w:val="ab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движение,- не допускаются во всех случаях.</w:t>
            </w:r>
          </w:p>
          <w:p w:rsidR="00000000" w:rsidRDefault="003C1921">
            <w:pPr>
              <w:pStyle w:val="ab"/>
            </w:pPr>
            <w:r>
              <w:t>6) Отсутствие пальцев или фаланг,</w:t>
            </w:r>
            <w:r>
              <w:t xml:space="preserve"> а также неподвижность в межфаланговых суставах рук - не допускаются даже при сохранной хватательной функции.</w:t>
            </w:r>
          </w:p>
          <w:p w:rsidR="00000000" w:rsidRDefault="003C1921">
            <w:pPr>
              <w:pStyle w:val="ab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000000" w:rsidRDefault="003C1921">
            <w:pPr>
              <w:pStyle w:val="ab"/>
            </w:pPr>
            <w:r>
              <w:t>8) Ишемическая болезнь сердца:</w:t>
            </w:r>
          </w:p>
          <w:p w:rsidR="00000000" w:rsidRDefault="003C1921">
            <w:pPr>
              <w:pStyle w:val="ab"/>
            </w:pPr>
            <w:r>
              <w:t>стенокарди</w:t>
            </w:r>
            <w:r>
              <w:t>я нестабильная, стенокардия напряжения, ФК III, нарушения сердечного ритма высокой градации, либо сочетание указанных состояний.</w:t>
            </w:r>
          </w:p>
          <w:p w:rsidR="00000000" w:rsidRDefault="003C1921">
            <w:pPr>
              <w:pStyle w:val="ab"/>
            </w:pPr>
            <w:r>
              <w:t>9) Гипертоническая болезнь II-III ст.</w:t>
            </w:r>
          </w:p>
          <w:p w:rsidR="00000000" w:rsidRDefault="003C1921">
            <w:pPr>
              <w:pStyle w:val="ab"/>
            </w:pPr>
            <w:r>
              <w:t>При гипертонической болезни 1 ст.</w:t>
            </w:r>
          </w:p>
          <w:p w:rsidR="00000000" w:rsidRDefault="003C1921">
            <w:pPr>
              <w:pStyle w:val="ab"/>
            </w:pPr>
            <w:r>
              <w:t>допуск осуществляется индивидуально при условии ежегодн</w:t>
            </w:r>
            <w:r>
              <w:t>ого освидетельствования.</w:t>
            </w:r>
          </w:p>
          <w:p w:rsidR="00000000" w:rsidRDefault="003C1921">
            <w:pPr>
              <w:pStyle w:val="ab"/>
            </w:pPr>
            <w:r>
              <w:t>10) Диабет (все виды и формы).</w:t>
            </w:r>
          </w:p>
          <w:p w:rsidR="00000000" w:rsidRDefault="003C1921">
            <w:pPr>
              <w:pStyle w:val="ab"/>
            </w:pPr>
            <w:r>
              <w:t>11) Рост ниже 150 см (вопрос решается индивидуально), резкое отставание физического развития.</w:t>
            </w:r>
          </w:p>
          <w:p w:rsidR="00000000" w:rsidRDefault="003C1921">
            <w:pPr>
              <w:pStyle w:val="ab"/>
            </w:pPr>
            <w:r>
              <w:t>12)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ГАРАНТ:</w:t>
            </w:r>
          </w:p>
          <w:p w:rsidR="00000000" w:rsidRDefault="003C1921">
            <w:pPr>
              <w:pStyle w:val="a6"/>
            </w:pPr>
            <w:r>
              <w:t>По-видимому, в тексте графы 5 пункта 27.6 настоящей таблицы допущена опечатка. Подпункт 28.1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75" w:name="sub_2277"/>
            <w:r>
              <w:t>27.7. категории "C1"</w:t>
            </w:r>
            <w:bookmarkEnd w:id="27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3C1921">
            <w:pPr>
              <w:pStyle w:val="a6"/>
            </w:pPr>
            <w:r>
              <w:lastRenderedPageBreak/>
              <w:t>По-видимому, в тексте графы 5 пункта 27.7 настоящей таблицы допущена опечатка. Подпункт 28.6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76" w:name="sub_2278"/>
            <w:r>
              <w:lastRenderedPageBreak/>
              <w:t>27.8. категории "СЕ"</w:t>
            </w:r>
            <w:bookmarkEnd w:id="27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 xml:space="preserve">1 раз </w:t>
            </w:r>
            <w:r>
              <w:t>в 2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3C1921">
            <w:pPr>
              <w:pStyle w:val="a6"/>
            </w:pPr>
            <w:r>
              <w:t>По-видимому, в тексте графы 5 пункта 27.8 настоящей таблицы допущена опечатка. Подпункт 28.6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77" w:name="sub_2279"/>
            <w:r>
              <w:t>27.9. категории "D"</w:t>
            </w:r>
            <w:bookmarkEnd w:id="27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Медицинские противопоказания, изложенные в подпункте 28.6 настоящей графы.</w:t>
            </w:r>
          </w:p>
          <w:p w:rsidR="00000000" w:rsidRDefault="003C1921">
            <w:pPr>
              <w:pStyle w:val="ab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3C1921">
            <w:pPr>
              <w:pStyle w:val="a6"/>
            </w:pPr>
            <w:r>
              <w:t>По-видимому, в тексте графы 5 пункта 27.9 настоящей таблицы допущена опечатка. Подпункт 28.6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78" w:name="sub_22710"/>
            <w:r>
              <w:t>27.10. категории "D1"</w:t>
            </w:r>
            <w:bookmarkEnd w:id="27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Медицинские противопоказания, изложенные в подпункте 28.6. настояще</w:t>
            </w:r>
            <w:r>
              <w:t>й графы.</w:t>
            </w:r>
          </w:p>
          <w:p w:rsidR="00000000" w:rsidRDefault="003C1921">
            <w:pPr>
              <w:pStyle w:val="ab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3C1921">
            <w:pPr>
              <w:pStyle w:val="a6"/>
            </w:pPr>
            <w:r>
              <w:t>По-видимому, в тексте графы 5 пункта 27.10 настоящей таблицы допущена опечатка. Подпункт 28.6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79" w:name="sub_22711"/>
            <w:r>
              <w:t>27.11. категории "D1E"</w:t>
            </w:r>
            <w:bookmarkEnd w:id="27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3C1921">
            <w:pPr>
              <w:pStyle w:val="a6"/>
            </w:pPr>
            <w:r>
              <w:t>По-видимому, в тексте графы 5 пункта 27.11 настоящей таблицы допущена опечатка. Подпункт 28.6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80" w:name="sub_22712"/>
            <w:r>
              <w:t>27.12. Трамвай, троллейбус</w:t>
            </w:r>
            <w:bookmarkEnd w:id="28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1) Медицинские противопоказания, изложенные в подпункте 28.6 настоящей графы.</w:t>
            </w:r>
          </w:p>
          <w:p w:rsidR="00000000" w:rsidRDefault="003C1921">
            <w:pPr>
              <w:pStyle w:val="ab"/>
            </w:pPr>
            <w:r>
              <w:t xml:space="preserve">2) Водители трамвая и троллейбуса с </w:t>
            </w:r>
            <w:r>
              <w:lastRenderedPageBreak/>
              <w:t>имплантированными искусственными водителями ритма к работе не допускаются.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ГАРАНТ:</w:t>
            </w:r>
          </w:p>
          <w:p w:rsidR="00000000" w:rsidRDefault="003C1921">
            <w:pPr>
              <w:pStyle w:val="a6"/>
            </w:pPr>
            <w:r>
              <w:t>По-видимому, в тексте графы 5 пункта 27.12 настоящей таблицы допущена опечатка. Подпункт 28.6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81" w:name="sub_22713"/>
            <w:r>
              <w:t>27.13. Трактора и другие самоходные машины</w:t>
            </w:r>
            <w:bookmarkEnd w:id="28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3C1921">
            <w:pPr>
              <w:pStyle w:val="a6"/>
            </w:pPr>
            <w:r>
              <w:t>По-видимому, в тексте графы 5 пункта 27.13 настоящей таблицы допущена опечатка. Подпункт 28.4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82" w:name="sub_22714"/>
            <w:r>
              <w:t>27.14. Минитрактора, мотоблоки, автопогрузчики, электрокары, регулировщики и т.п.</w:t>
            </w:r>
            <w:bookmarkEnd w:id="28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3C1921">
            <w:pPr>
              <w:pStyle w:val="a6"/>
            </w:pPr>
            <w:r>
              <w:t>По-видимому, в тексте графы 5 пункта 27.14 настоящей таблицы допущена опечатка. Подпункт 28.4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83" w:name="sub_22715"/>
            <w:r>
              <w:t>27.15. Автомобили всех категорий с ручным управлением для инвалидов</w:t>
            </w:r>
            <w:bookmarkEnd w:id="28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000000" w:rsidRDefault="003C1921">
            <w:pPr>
              <w:pStyle w:val="ab"/>
            </w:pPr>
            <w:r>
              <w:t>1) Отсутствие одной верхней конечности или кисти, а также деформация кисти, значительно затрудняющая её д</w:t>
            </w:r>
            <w:r>
              <w:t>вижение.</w:t>
            </w:r>
          </w:p>
          <w:p w:rsidR="00000000" w:rsidRDefault="003C1921">
            <w:pPr>
              <w:pStyle w:val="ab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000000" w:rsidRDefault="003C1921">
            <w:pPr>
              <w:pStyle w:val="ab"/>
            </w:pPr>
            <w:r>
              <w:t>отсутствие двух фаланг большого пальца на правой или левой руке;</w:t>
            </w:r>
          </w:p>
          <w:p w:rsidR="00000000" w:rsidRDefault="003C1921">
            <w:pPr>
              <w:pStyle w:val="ab"/>
            </w:pPr>
            <w:r>
              <w:t>отсутствие или неподвижность двух или более пальцев на право</w:t>
            </w:r>
            <w:r>
              <w:t>й руке или полное сведение хотя бы одного пальца;</w:t>
            </w:r>
          </w:p>
          <w:p w:rsidR="00000000" w:rsidRDefault="003C1921">
            <w:pPr>
              <w:pStyle w:val="ab"/>
            </w:pPr>
            <w:r>
              <w:t xml:space="preserve">отсутствие или неподвижность трех или более </w:t>
            </w:r>
            <w:r>
              <w:lastRenderedPageBreak/>
              <w:t>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</w:t>
            </w:r>
            <w:r>
              <w:t>льно).</w:t>
            </w:r>
          </w:p>
          <w:p w:rsidR="00000000" w:rsidRDefault="003C1921">
            <w:pPr>
              <w:pStyle w:val="ab"/>
            </w:pPr>
            <w:r>
              <w:t>3) Отсутствие верхней конечности или кисти.</w:t>
            </w:r>
          </w:p>
          <w:p w:rsidR="00000000" w:rsidRDefault="003C1921">
            <w:pPr>
              <w:pStyle w:val="ab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</w:t>
            </w:r>
            <w:r>
              <w:t>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ГАРАНТ:</w:t>
            </w:r>
          </w:p>
          <w:p w:rsidR="00000000" w:rsidRDefault="003C1921">
            <w:pPr>
              <w:pStyle w:val="a6"/>
            </w:pPr>
            <w:r>
              <w:t>По-видимому, в тексте графы 5 пункта 27.15 настоящей таблицы допущена опечатка. Подпункт 28.1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284" w:name="sub_22716"/>
            <w:r>
              <w:t>27.16 Мотоколяски для инвалидов</w:t>
            </w:r>
            <w:bookmarkEnd w:id="28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000000" w:rsidRDefault="003C1921">
            <w:pPr>
              <w:pStyle w:val="ab"/>
            </w:pPr>
            <w:r>
              <w:t>1) Отсутствие одной верхней конечности или кисти, а также деформация кисти, значительно затрудняющая ее д</w:t>
            </w:r>
            <w:r>
              <w:t>вижение.</w:t>
            </w:r>
          </w:p>
          <w:p w:rsidR="00000000" w:rsidRDefault="003C1921">
            <w:pPr>
              <w:pStyle w:val="ab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000000" w:rsidRDefault="003C1921">
            <w:pPr>
              <w:pStyle w:val="ab"/>
            </w:pPr>
            <w:r>
              <w:t>отсутствие двух фаланг большого пальца на правой или левой руке;</w:t>
            </w:r>
          </w:p>
          <w:p w:rsidR="00000000" w:rsidRDefault="003C1921">
            <w:pPr>
              <w:pStyle w:val="ab"/>
            </w:pPr>
            <w:r>
              <w:t>отсутствие или неподвижность двух или более пальцев на право</w:t>
            </w:r>
            <w:r>
              <w:t>й руке или полное сведение хотя бы одного пальца;</w:t>
            </w:r>
          </w:p>
          <w:p w:rsidR="00000000" w:rsidRDefault="003C1921">
            <w:pPr>
              <w:pStyle w:val="ab"/>
            </w:pPr>
            <w:r>
              <w:t xml:space="preserve"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</w:t>
            </w:r>
            <w:r>
              <w:lastRenderedPageBreak/>
              <w:t>допуске к управлению решается индивидуа</w:t>
            </w:r>
            <w:r>
              <w:t>льно).</w:t>
            </w:r>
          </w:p>
          <w:p w:rsidR="00000000" w:rsidRDefault="003C1921">
            <w:pPr>
              <w:pStyle w:val="ab"/>
            </w:pPr>
            <w:r>
              <w:t>3) Отсутствие верхней конечности или кисти.</w:t>
            </w:r>
          </w:p>
          <w:p w:rsidR="00000000" w:rsidRDefault="003C1921">
            <w:pPr>
              <w:pStyle w:val="ab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</w:t>
            </w:r>
            <w:r>
              <w:t>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1921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ГАРАНТ:</w:t>
            </w:r>
          </w:p>
          <w:p w:rsidR="00000000" w:rsidRDefault="003C1921">
            <w:pPr>
              <w:pStyle w:val="a6"/>
            </w:pPr>
            <w:r>
              <w:t>По-видимому, в тексте графы 5 пункта 27.16 настоящей таблицы допущена опечатка. Подпункт 28.1 в настоящем приложении отсутствует</w:t>
            </w:r>
          </w:p>
        </w:tc>
      </w:tr>
    </w:tbl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3C192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C1921">
      <w:bookmarkStart w:id="285" w:name="sub_11111"/>
      <w:r>
        <w:lastRenderedPageBreak/>
        <w:t>*(1)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</w:t>
      </w:r>
      <w:r>
        <w:t>ий анализ мочи (удельный вес, белок, сахар, микроскопия осадка); электрокардиография; цифровая флюорография или рентгенография в 2 проекциях (прямая и правая боковая) легких; биохимический скрининг: содержание в сыворотке крови глюкозы, холестерина. Все же</w:t>
      </w:r>
      <w:r>
        <w:t>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 года маммографию или УЗИ молочных желез.</w:t>
      </w:r>
    </w:p>
    <w:p w:rsidR="00000000" w:rsidRDefault="003C1921">
      <w:bookmarkStart w:id="286" w:name="sub_22222"/>
      <w:bookmarkEnd w:id="285"/>
      <w:r>
        <w:t>*(2) Участие специалистов, объем исследования, помеченных "звездочкой" (*), проводится по рекомендации врачей-специалистов, участвующих в предварительных и периодических медицинских осмотрах.</w:t>
      </w:r>
    </w:p>
    <w:bookmarkEnd w:id="286"/>
    <w:p w:rsidR="00000000" w:rsidRDefault="003C19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87" w:name="sub_33333"/>
    <w:p w:rsidR="00000000" w:rsidRDefault="003C1921">
      <w:pPr>
        <w:pStyle w:val="a6"/>
      </w:pPr>
      <w:r>
        <w:fldChar w:fldCharType="begin"/>
      </w:r>
      <w:r>
        <w:instrText>HYPERLINK "http://mobileonline.garant.ru/document?id=70201284&amp;sub=1111"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18 декабря 2012 г. N АКПИ12-1363 ссылка 3 Перечня признана не противоречащей действующему законодательству в части обязательного участия в медицинских </w:t>
      </w:r>
      <w:r>
        <w:t>осмотрах (обследованиях) врача-психиатра и врача психиатра-нарколога</w:t>
      </w:r>
    </w:p>
    <w:bookmarkEnd w:id="287"/>
    <w:p w:rsidR="00000000" w:rsidRDefault="003C1921">
      <w:r>
        <w:t>*(3)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</w:t>
      </w:r>
      <w:r>
        <w:t>следуемых.</w:t>
      </w:r>
    </w:p>
    <w:p w:rsidR="00000000" w:rsidRDefault="003C1921">
      <w:bookmarkStart w:id="288" w:name="sub_44444"/>
      <w:r>
        <w:t>*(4) Дополнительные медицинские противопоказания являются дополнением к общим медицинским противопоказаниям.</w:t>
      </w:r>
    </w:p>
    <w:p w:rsidR="00000000" w:rsidRDefault="003C1921">
      <w:bookmarkStart w:id="289" w:name="sub_1115"/>
      <w:bookmarkEnd w:id="288"/>
      <w:r>
        <w:t xml:space="preserve">*(5) Верхолазными считаются все работы, когда основным средством предохранения работников от падения с высоты </w:t>
      </w:r>
      <w:r>
        <w:t>во все моменты работы и передвижения является страховочная привязь.</w:t>
      </w:r>
    </w:p>
    <w:bookmarkEnd w:id="289"/>
    <w:p w:rsidR="00000000" w:rsidRDefault="003C1921"/>
    <w:p w:rsidR="00000000" w:rsidRDefault="003C1921">
      <w:pPr>
        <w:pStyle w:val="a6"/>
        <w:rPr>
          <w:color w:val="000000"/>
          <w:sz w:val="16"/>
          <w:szCs w:val="16"/>
        </w:rPr>
      </w:pPr>
      <w:bookmarkStart w:id="290" w:name="sub_3000"/>
      <w:r>
        <w:rPr>
          <w:color w:val="000000"/>
          <w:sz w:val="16"/>
          <w:szCs w:val="16"/>
        </w:rPr>
        <w:t>ГАРАНТ:</w:t>
      </w:r>
    </w:p>
    <w:bookmarkEnd w:id="290"/>
    <w:p w:rsidR="00000000" w:rsidRDefault="003C1921">
      <w:pPr>
        <w:pStyle w:val="a6"/>
      </w:pPr>
      <w:r>
        <w:t xml:space="preserve">Настоящий Порядок </w:t>
      </w:r>
      <w:hyperlink w:anchor="sub_2" w:history="1">
        <w:r>
          <w:rPr>
            <w:rStyle w:val="a4"/>
          </w:rPr>
          <w:t>вводится в действие</w:t>
        </w:r>
      </w:hyperlink>
      <w:r>
        <w:t xml:space="preserve"> с 1 января 2012 г.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</w:t>
      </w:r>
      <w:r>
        <w:rPr>
          <w:rStyle w:val="a3"/>
        </w:rPr>
        <w:t>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3C1921"/>
    <w:p w:rsidR="00000000" w:rsidRDefault="003C1921">
      <w:pPr>
        <w:pStyle w:val="1"/>
      </w:pPr>
      <w:r>
        <w:t>Порядок</w:t>
      </w:r>
      <w:r>
        <w:br/>
        <w:t xml:space="preserve">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</w:t>
      </w:r>
      <w:r>
        <w:t>опасными условиями труда</w:t>
      </w:r>
    </w:p>
    <w:p w:rsidR="00000000" w:rsidRDefault="003C19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921">
      <w:pPr>
        <w:pStyle w:val="a6"/>
      </w:pPr>
      <w:r>
        <w:t xml:space="preserve">См. </w:t>
      </w:r>
      <w:hyperlink r:id="rId213" w:history="1">
        <w:r>
          <w:rPr>
            <w:rStyle w:val="a4"/>
          </w:rPr>
          <w:t>Методические рекомендации</w:t>
        </w:r>
      </w:hyperlink>
      <w:r>
        <w:t xml:space="preserve"> "Методологические основы проведения предварительных и периодических медицинских осмотров лиц, работающих во вредных и (или</w:t>
      </w:r>
      <w:r>
        <w:t>) опасных условиях труда", утвержденные Минздравсоцразвития России 14 декабря 2005 г.</w:t>
      </w:r>
    </w:p>
    <w:p w:rsidR="00000000" w:rsidRDefault="003C1921">
      <w:pPr>
        <w:pStyle w:val="1"/>
      </w:pPr>
      <w:bookmarkStart w:id="291" w:name="sub_3100"/>
      <w:r>
        <w:t>I. Общие положения</w:t>
      </w:r>
    </w:p>
    <w:bookmarkEnd w:id="291"/>
    <w:p w:rsidR="00000000" w:rsidRDefault="003C1921"/>
    <w:p w:rsidR="00000000" w:rsidRDefault="003C1921">
      <w:bookmarkStart w:id="292" w:name="sub_3001"/>
      <w:r>
        <w:t>1. Порядок проведения обязательных предварительных (при поступлении на работу) и периодических медицинских осмотров (обследова</w:t>
      </w:r>
      <w:r>
        <w:t>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</w:t>
      </w:r>
      <w:r>
        <w:t xml:space="preserve">аний) лиц, занятых на тяжелых работах и на работах с вредными и (или) опасными условиями труда (в том числе на подземных работах), на работах, связанных с </w:t>
      </w:r>
      <w:r>
        <w:lastRenderedPageBreak/>
        <w:t>движением транспорта, а также на работах, при выполнении которых обязательно проведение предварительн</w:t>
      </w:r>
      <w:r>
        <w:t>ых и периодических медицинских осмотров (обследований) в целях охраны здоровья населения, предупреждения возникновения и распространения заболеваний</w:t>
      </w:r>
      <w:hyperlink w:anchor="sub_30111" w:history="1">
        <w:r>
          <w:rPr>
            <w:rStyle w:val="a4"/>
          </w:rPr>
          <w:t>*(1)</w:t>
        </w:r>
      </w:hyperlink>
      <w:r>
        <w:t>.</w:t>
      </w:r>
    </w:p>
    <w:p w:rsidR="00000000" w:rsidRDefault="003C1921">
      <w:bookmarkStart w:id="293" w:name="sub_3002"/>
      <w:bookmarkEnd w:id="292"/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</w:t>
      </w:r>
      <w:r>
        <w:t>ью раннего выявления и профилактики заболеваний.</w:t>
      </w:r>
    </w:p>
    <w:p w:rsidR="00000000" w:rsidRDefault="003C1921">
      <w:bookmarkStart w:id="294" w:name="sub_3003"/>
      <w:bookmarkEnd w:id="293"/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000000" w:rsidRDefault="003C1921">
      <w:bookmarkStart w:id="295" w:name="sub_30031"/>
      <w:bookmarkEnd w:id="294"/>
      <w:r>
        <w:t>1) динамического наблюдения за состоянием здоровья работн</w:t>
      </w:r>
      <w:r>
        <w:t xml:space="preserve">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</w:t>
      </w:r>
      <w:r>
        <w:t>заболеваний;</w:t>
      </w:r>
    </w:p>
    <w:p w:rsidR="00000000" w:rsidRDefault="003C1921">
      <w:bookmarkStart w:id="296" w:name="sub_30032"/>
      <w:bookmarkEnd w:id="295"/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</w:t>
      </w:r>
      <w:r>
        <w:t>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000000" w:rsidRDefault="003C1921">
      <w:bookmarkStart w:id="297" w:name="sub_30033"/>
      <w:bookmarkEnd w:id="296"/>
      <w:r>
        <w:t xml:space="preserve">3) своевременного проведения профилактических и </w:t>
      </w:r>
      <w:r>
        <w:t>реабилитационных мероприятий, направленных на сохранение здоровья и восстановление трудоспособности работников;</w:t>
      </w:r>
    </w:p>
    <w:p w:rsidR="00000000" w:rsidRDefault="003C1921">
      <w:bookmarkStart w:id="298" w:name="sub_30034"/>
      <w:bookmarkEnd w:id="297"/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000000" w:rsidRDefault="003C1921">
      <w:bookmarkStart w:id="299" w:name="sub_30035"/>
      <w:bookmarkEnd w:id="298"/>
      <w:r>
        <w:t>5) предупреждения несчастных случаев на производстве.</w:t>
      </w:r>
    </w:p>
    <w:p w:rsidR="00000000" w:rsidRDefault="003C1921">
      <w:bookmarkStart w:id="300" w:name="sub_3004"/>
      <w:bookmarkEnd w:id="299"/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</w:t>
      </w:r>
      <w:r>
        <w:t>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000000" w:rsidRDefault="003C1921">
      <w:bookmarkStart w:id="301" w:name="sub_3005"/>
      <w:bookmarkEnd w:id="300"/>
      <w:r>
        <w:t>5. Для проведения предварительного или периодического осмотра медицинской организацией фор</w:t>
      </w:r>
      <w:r>
        <w:t>мируется постоянно действующая врачебная комиссия.</w:t>
      </w:r>
    </w:p>
    <w:bookmarkEnd w:id="301"/>
    <w:p w:rsidR="00000000" w:rsidRDefault="003C1921"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</w:t>
      </w:r>
      <w:r>
        <w:t xml:space="preserve"> сертификат по специальности "профпатология".</w:t>
      </w:r>
    </w:p>
    <w:p w:rsidR="00000000" w:rsidRDefault="003C1921">
      <w:r>
        <w:t>Возглавляет врачебную комиссию врач-профпатолог.</w:t>
      </w:r>
    </w:p>
    <w:p w:rsidR="00000000" w:rsidRDefault="003C1921">
      <w:r>
        <w:t>Состав врачебной комиссии утверждается приказом (распоряжением) руководителя медицинской организации.</w:t>
      </w:r>
    </w:p>
    <w:p w:rsidR="00000000" w:rsidRDefault="003C1921">
      <w:bookmarkStart w:id="302" w:name="sub_3006"/>
      <w:r>
        <w:t>6. Обязанности по организации проведения предварительных и периодических осмотров работников возлагаются на работодателя</w:t>
      </w:r>
      <w:hyperlink w:anchor="sub_30222" w:history="1">
        <w:r>
          <w:rPr>
            <w:rStyle w:val="a4"/>
          </w:rPr>
          <w:t>*(2)</w:t>
        </w:r>
      </w:hyperlink>
      <w:r>
        <w:t>.</w:t>
      </w:r>
    </w:p>
    <w:p w:rsidR="00000000" w:rsidRDefault="003C1921">
      <w:bookmarkStart w:id="303" w:name="sub_30062"/>
      <w:bookmarkEnd w:id="302"/>
      <w:r>
        <w:t>Ответственность за качество проведения предварительных и периодических осмотров работн</w:t>
      </w:r>
      <w:r>
        <w:t>иков возлагается на медицинскую организацию.</w:t>
      </w:r>
    </w:p>
    <w:bookmarkEnd w:id="303"/>
    <w:p w:rsidR="00000000" w:rsidRDefault="003C1921"/>
    <w:p w:rsidR="00000000" w:rsidRDefault="003C1921">
      <w:pPr>
        <w:pStyle w:val="1"/>
      </w:pPr>
      <w:bookmarkStart w:id="304" w:name="sub_3200"/>
      <w:r>
        <w:t>II. Порядок проведения предварительных осмотров</w:t>
      </w:r>
    </w:p>
    <w:bookmarkEnd w:id="304"/>
    <w:p w:rsidR="00000000" w:rsidRDefault="003C1921"/>
    <w:p w:rsidR="00000000" w:rsidRDefault="003C1921">
      <w:bookmarkStart w:id="305" w:name="sub_3007"/>
      <w:r>
        <w:t xml:space="preserve">7. Предварительные осмотры проводятся при поступлении на работу на основании направления на медицинский осмотр (далее - </w:t>
      </w:r>
      <w:hyperlink w:anchor="sub_10000" w:history="1">
        <w:r>
          <w:rPr>
            <w:rStyle w:val="a4"/>
          </w:rPr>
          <w:t>направление</w:t>
        </w:r>
      </w:hyperlink>
      <w:r>
        <w:t>), выданного лицу, поступающему на работу, работодателем.</w:t>
      </w:r>
    </w:p>
    <w:p w:rsidR="00000000" w:rsidRDefault="003C1921">
      <w:bookmarkStart w:id="306" w:name="sub_3008"/>
      <w:bookmarkEnd w:id="305"/>
      <w:r>
        <w:t xml:space="preserve">8. </w:t>
      </w:r>
      <w:hyperlink w:anchor="sub_10000" w:history="1">
        <w:r>
          <w:rPr>
            <w:rStyle w:val="a4"/>
          </w:rPr>
          <w:t>Направление</w:t>
        </w:r>
      </w:hyperlink>
      <w:r>
        <w:t xml:space="preserve"> заполняется на основании утвержденного работодателем списка контингентов и в нем указывается:</w:t>
      </w:r>
    </w:p>
    <w:bookmarkEnd w:id="306"/>
    <w:p w:rsidR="00000000" w:rsidRDefault="003C1921">
      <w:r>
        <w:t>наименов</w:t>
      </w:r>
      <w:r>
        <w:t>ание работодателя;</w:t>
      </w:r>
    </w:p>
    <w:p w:rsidR="00000000" w:rsidRDefault="003C1921">
      <w:r>
        <w:t xml:space="preserve">форма собственности и вид экономической деятельности работодателя по </w:t>
      </w:r>
      <w:hyperlink r:id="rId214" w:history="1">
        <w:r>
          <w:rPr>
            <w:rStyle w:val="a4"/>
          </w:rPr>
          <w:t>ОКВЭД</w:t>
        </w:r>
      </w:hyperlink>
      <w:r>
        <w:t>;</w:t>
      </w:r>
    </w:p>
    <w:p w:rsidR="00000000" w:rsidRDefault="003C1921">
      <w:bookmarkStart w:id="307" w:name="sub_300804"/>
      <w:r>
        <w:lastRenderedPageBreak/>
        <w:t>наименование медицинской организации, фактический адрес ее местонахождения и код</w:t>
      </w:r>
      <w:r>
        <w:t xml:space="preserve"> по ОГРН;</w:t>
      </w:r>
    </w:p>
    <w:bookmarkEnd w:id="307"/>
    <w:p w:rsidR="00000000" w:rsidRDefault="003C1921">
      <w:r>
        <w:t>вид медицинского осмотра (предварительный или периодический),</w:t>
      </w:r>
    </w:p>
    <w:p w:rsidR="00000000" w:rsidRDefault="003C1921">
      <w:r>
        <w:t>фамилия, имя, отчество лица, поступающего на работу (работника);</w:t>
      </w:r>
    </w:p>
    <w:p w:rsidR="00000000" w:rsidRDefault="003C1921">
      <w:r>
        <w:t>дата рождения лица, поступающего на работу (работника);</w:t>
      </w:r>
    </w:p>
    <w:p w:rsidR="00000000" w:rsidRDefault="003C1921">
      <w:r>
        <w:t xml:space="preserve">наименование структурного подразделения работодателя </w:t>
      </w:r>
      <w:r>
        <w:t>(при наличии), в котором будет занято лицо, поступающее на работу (занят работник);</w:t>
      </w:r>
    </w:p>
    <w:p w:rsidR="00000000" w:rsidRDefault="003C1921">
      <w:r>
        <w:t>наименование должности (профессии) или вида работы;</w:t>
      </w:r>
    </w:p>
    <w:p w:rsidR="00000000" w:rsidRDefault="003C1921">
      <w:r>
        <w:t>вредные и (или) опасные производственные факторы, а также вид работы в соответствии с утвержденным работодателем континг</w:t>
      </w:r>
      <w:r>
        <w:t>ентом работников, подлежащих предварительным (периодическим) осмотрам.</w:t>
      </w:r>
    </w:p>
    <w:p w:rsidR="00000000" w:rsidRDefault="003C1921"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000000" w:rsidRDefault="003C1921">
      <w:r>
        <w:t>Направление выдается лицу, поступающему на работу (работнику), под ро</w:t>
      </w:r>
      <w:r>
        <w:t>спись.</w:t>
      </w:r>
    </w:p>
    <w:p w:rsidR="00000000" w:rsidRDefault="003C1921">
      <w:bookmarkStart w:id="308" w:name="sub_30084"/>
      <w:r>
        <w:t>Работодатель (его представитель) обязан организовать учет выданных направлений.</w:t>
      </w:r>
    </w:p>
    <w:p w:rsidR="00000000" w:rsidRDefault="003C1921">
      <w:bookmarkStart w:id="309" w:name="sub_3009"/>
      <w:bookmarkEnd w:id="308"/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bookmarkEnd w:id="309"/>
    <w:p w:rsidR="00000000" w:rsidRDefault="003C1921">
      <w:r>
        <w:fldChar w:fldCharType="begin"/>
      </w:r>
      <w:r>
        <w:instrText>HY</w:instrText>
      </w:r>
      <w:r>
        <w:instrText>PERLINK \l "sub_10000"</w:instrText>
      </w:r>
      <w:r>
        <w:fldChar w:fldCharType="separate"/>
      </w:r>
      <w:r>
        <w:rPr>
          <w:rStyle w:val="a4"/>
        </w:rPr>
        <w:t>направление</w:t>
      </w:r>
      <w:r>
        <w:fldChar w:fldCharType="end"/>
      </w:r>
      <w:r>
        <w:t>;</w:t>
      </w:r>
    </w:p>
    <w:p w:rsidR="00000000" w:rsidRDefault="003C1921">
      <w:r>
        <w:t>паспорт (или другой документ установленного образца, удостоверяющий его личность);</w:t>
      </w:r>
    </w:p>
    <w:p w:rsidR="00000000" w:rsidRDefault="003C1921">
      <w:hyperlink w:anchor="sub_70000" w:history="1">
        <w:r>
          <w:rPr>
            <w:rStyle w:val="a4"/>
          </w:rPr>
          <w:t>паспорт</w:t>
        </w:r>
      </w:hyperlink>
      <w:r>
        <w:t xml:space="preserve"> здоровья работника (при наличии);</w:t>
      </w:r>
    </w:p>
    <w:p w:rsidR="00000000" w:rsidRDefault="003C1921">
      <w:hyperlink r:id="rId215" w:history="1">
        <w:r>
          <w:rPr>
            <w:rStyle w:val="a4"/>
          </w:rPr>
          <w:t>решение</w:t>
        </w:r>
      </w:hyperlink>
      <w:r>
        <w:t xml:space="preserve">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000000" w:rsidRDefault="003C1921">
      <w:bookmarkStart w:id="310" w:name="sub_3010"/>
      <w:r>
        <w:t>10. На лицо, проходящее предварительный осмотр, в медицинской организации оформляю</w:t>
      </w:r>
      <w:r>
        <w:t>тся:</w:t>
      </w:r>
    </w:p>
    <w:p w:rsidR="00000000" w:rsidRDefault="003C1921">
      <w:bookmarkStart w:id="311" w:name="sub_3101"/>
      <w:bookmarkEnd w:id="310"/>
      <w:r>
        <w:t>10.1 медицинская карта амбулаторного больного (</w:t>
      </w:r>
      <w:hyperlink r:id="rId216" w:history="1">
        <w:r>
          <w:rPr>
            <w:rStyle w:val="a4"/>
          </w:rPr>
          <w:t>учетная форма</w:t>
        </w:r>
      </w:hyperlink>
      <w:r>
        <w:t xml:space="preserve"> N 025/у-04, утвержденная </w:t>
      </w:r>
      <w:hyperlink r:id="rId217" w:history="1">
        <w:r>
          <w:rPr>
            <w:rStyle w:val="a4"/>
          </w:rPr>
          <w:t>приказо</w:t>
        </w:r>
        <w:r>
          <w:rPr>
            <w:rStyle w:val="a4"/>
          </w:rPr>
          <w:t>м</w:t>
        </w:r>
      </w:hyperlink>
      <w:r>
        <w:t xml:space="preserve"> Минздравсоцразвития России от 22 ноября 2004 г. N 255) (зарегистрировано Минюстом России 14.12.2004 г. N 6188) (далее - медицинская карта), в которой отражаются заключения врачей-специалистов, результаты лабораторных и инструментальных исследований, </w:t>
      </w:r>
      <w:hyperlink w:anchor="sub_30000" w:history="1">
        <w:r>
          <w:rPr>
            <w:rStyle w:val="a4"/>
          </w:rPr>
          <w:t>заключение</w:t>
        </w:r>
      </w:hyperlink>
      <w:r>
        <w:t xml:space="preserve"> по результатам предварительного или периодического медицинского осмотра.</w:t>
      </w:r>
    </w:p>
    <w:bookmarkEnd w:id="311"/>
    <w:p w:rsidR="00000000" w:rsidRDefault="003C1921">
      <w:r>
        <w:fldChar w:fldCharType="begin"/>
      </w:r>
      <w:r>
        <w:instrText>HYPERLINK "http://mobileonline.garant.ru/document?id=12037975&amp;sub=2000"</w:instrText>
      </w:r>
      <w:r>
        <w:fldChar w:fldCharType="separate"/>
      </w:r>
      <w:r>
        <w:rPr>
          <w:rStyle w:val="a4"/>
        </w:rPr>
        <w:t>Медицинская карта</w:t>
      </w:r>
      <w:r>
        <w:fldChar w:fldCharType="end"/>
      </w:r>
      <w:r>
        <w:t xml:space="preserve"> хранится в установленном порядке в медицинской</w:t>
      </w:r>
      <w:r>
        <w:t xml:space="preserve"> организации;</w:t>
      </w:r>
    </w:p>
    <w:p w:rsidR="00000000" w:rsidRDefault="003C1921">
      <w:bookmarkStart w:id="312" w:name="sub_3102"/>
      <w:r>
        <w:t xml:space="preserve">10.2 </w:t>
      </w:r>
      <w:hyperlink w:anchor="sub_70000" w:history="1">
        <w:r>
          <w:rPr>
            <w:rStyle w:val="a4"/>
          </w:rPr>
          <w:t>паспорт</w:t>
        </w:r>
      </w:hyperlink>
      <w:r>
        <w:t xml:space="preserve"> здоровья работника (далее - паспорт здоровья) - в случае если он ранее не оформлялся, в котором указывается:</w:t>
      </w:r>
    </w:p>
    <w:bookmarkEnd w:id="312"/>
    <w:p w:rsidR="00000000" w:rsidRDefault="003C1921">
      <w:r>
        <w:t>наименование медицинской организации, фактический адрес ее местонахождения и код по ОГРН;</w:t>
      </w:r>
    </w:p>
    <w:p w:rsidR="00000000" w:rsidRDefault="003C1921"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</w:t>
      </w:r>
      <w:r>
        <w:t>ер страхового полиса ОМС лица, поступающего на работу (работника);</w:t>
      </w:r>
    </w:p>
    <w:p w:rsidR="00000000" w:rsidRDefault="003C1921">
      <w:r>
        <w:t>наименование работодателя;</w:t>
      </w:r>
    </w:p>
    <w:p w:rsidR="00000000" w:rsidRDefault="003C1921">
      <w:r>
        <w:t xml:space="preserve">форма собственности и вид экономической деятельности работодателя по </w:t>
      </w:r>
      <w:hyperlink r:id="rId218" w:history="1">
        <w:r>
          <w:rPr>
            <w:rStyle w:val="a4"/>
          </w:rPr>
          <w:t>ОКВЭД</w:t>
        </w:r>
      </w:hyperlink>
      <w:r>
        <w:t>;</w:t>
      </w:r>
    </w:p>
    <w:p w:rsidR="00000000" w:rsidRDefault="003C1921">
      <w:r>
        <w:t>наименование ст</w:t>
      </w:r>
      <w:r>
        <w:t>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000000" w:rsidRDefault="003C1921">
      <w:r>
        <w:t>наименование вредного производственного фактора и (или) вида работы (с указанием к</w:t>
      </w:r>
      <w:r>
        <w:t>ласса и подкласса условий труда) и стаж контакта с ними;</w:t>
      </w:r>
    </w:p>
    <w:p w:rsidR="00000000" w:rsidRDefault="003C1921"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000000" w:rsidRDefault="003C1921">
      <w:r>
        <w:t>заключения врачей-специалистов, принимавших участие в</w:t>
      </w:r>
      <w:r>
        <w:t xml:space="preserve">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00000" w:rsidRDefault="003C1921">
      <w:r>
        <w:lastRenderedPageBreak/>
        <w:t>Каждому паспорту здоровья присваива</w:t>
      </w:r>
      <w:r>
        <w:t>ется номер и указывается дата его заполнения.</w:t>
      </w:r>
    </w:p>
    <w:p w:rsidR="00000000" w:rsidRDefault="003C1921">
      <w:bookmarkStart w:id="313" w:name="sub_310211"/>
      <w:r>
        <w:t>На каждого работника ведется один паспорт здоровья.</w:t>
      </w:r>
    </w:p>
    <w:bookmarkEnd w:id="313"/>
    <w:p w:rsidR="00000000" w:rsidRDefault="003C1921">
      <w:r>
        <w:t>Для лиц, прикрепленных на медицинское обслуживание к ФМБА России, паспорт здоровья работника не оформляется.</w:t>
      </w:r>
    </w:p>
    <w:p w:rsidR="00000000" w:rsidRDefault="003C1921">
      <w:r>
        <w:t>В период проведения осмотра п</w:t>
      </w:r>
      <w:r>
        <w:t>аспорт здоровья хранится в медицинской организации. По окончании осмотра паспорт здоровья выдается работнику на руки.</w:t>
      </w:r>
    </w:p>
    <w:p w:rsidR="00000000" w:rsidRDefault="003C1921"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000000" w:rsidRDefault="003C1921">
      <w:bookmarkStart w:id="314" w:name="sub_3011"/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</w:t>
      </w:r>
      <w:r>
        <w:t>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sub_1000" w:history="1">
        <w:r>
          <w:rPr>
            <w:rStyle w:val="a4"/>
          </w:rPr>
          <w:t>приложение N 1</w:t>
        </w:r>
      </w:hyperlink>
      <w:r>
        <w:t xml:space="preserve"> к приказу (далее - Перечень факторов) и Перечнем работ, при выполнении к</w:t>
      </w:r>
      <w:r>
        <w:t>оторых проводятся обязательные предварительные и периодические медицинские осмотры (обследования) работников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приказу) (далее - Перечень работ).</w:t>
      </w:r>
    </w:p>
    <w:p w:rsidR="00000000" w:rsidRDefault="003C1921">
      <w:bookmarkStart w:id="315" w:name="sub_3012"/>
      <w:bookmarkEnd w:id="314"/>
      <w:r>
        <w:t>12. По окончании прохождения лицом, поступающим на р</w:t>
      </w:r>
      <w:r>
        <w:t xml:space="preserve">аботу, предварительного осмотра медицинской организацией оформляется </w:t>
      </w:r>
      <w:hyperlink w:anchor="sub_30000" w:history="1">
        <w:r>
          <w:rPr>
            <w:rStyle w:val="a4"/>
          </w:rPr>
          <w:t>заключение</w:t>
        </w:r>
      </w:hyperlink>
      <w:r>
        <w:t xml:space="preserve"> по результатам предварительного (периодического) медицинского осмотра (далее - Заключение).</w:t>
      </w:r>
    </w:p>
    <w:p w:rsidR="00000000" w:rsidRDefault="003C1921">
      <w:bookmarkStart w:id="316" w:name="sub_3013"/>
      <w:bookmarkEnd w:id="315"/>
      <w:r>
        <w:t xml:space="preserve">13. В </w:t>
      </w:r>
      <w:hyperlink w:anchor="sub_30000" w:history="1">
        <w:r>
          <w:rPr>
            <w:rStyle w:val="a4"/>
          </w:rPr>
          <w:t>Заключении</w:t>
        </w:r>
      </w:hyperlink>
      <w:r>
        <w:t xml:space="preserve"> указывается:</w:t>
      </w:r>
    </w:p>
    <w:bookmarkEnd w:id="316"/>
    <w:p w:rsidR="00000000" w:rsidRDefault="003C1921">
      <w:r>
        <w:t>дата выдачи Заключения;</w:t>
      </w:r>
    </w:p>
    <w:p w:rsidR="00000000" w:rsidRDefault="003C1921">
      <w:r>
        <w:t>фамилия, имя, отчество, дата рождения, пол лица, поступающего на работу (работника);</w:t>
      </w:r>
    </w:p>
    <w:p w:rsidR="00000000" w:rsidRDefault="003C1921">
      <w:r>
        <w:t>наименование работодателя;</w:t>
      </w:r>
    </w:p>
    <w:p w:rsidR="00000000" w:rsidRDefault="003C1921">
      <w:r>
        <w:t>наименование структурного подразделения работодателя (при наличии), должности (профессии) или ви</w:t>
      </w:r>
      <w:r>
        <w:t>да работы;</w:t>
      </w:r>
    </w:p>
    <w:p w:rsidR="00000000" w:rsidRDefault="003C1921">
      <w:r>
        <w:t>наименование вредного производственного фактора(-ов) и (или) вида работы;</w:t>
      </w:r>
    </w:p>
    <w:p w:rsidR="00000000" w:rsidRDefault="003C1921">
      <w:r>
        <w:t>результат медицинского осмотра (медицинские противопоказания выявлены, не выявлены).</w:t>
      </w:r>
    </w:p>
    <w:p w:rsidR="00000000" w:rsidRDefault="003C1921">
      <w:bookmarkStart w:id="317" w:name="sub_301302"/>
      <w:r>
        <w:t>Заключение подписывается председателем медицинской комиссии с указанием фами</w:t>
      </w:r>
      <w:r>
        <w:t>лии и инициалов и заверяется печатью медицинской организации, проводившей медицинский осмотр.</w:t>
      </w:r>
    </w:p>
    <w:p w:rsidR="00000000" w:rsidRDefault="003C1921">
      <w:bookmarkStart w:id="318" w:name="sub_3014"/>
      <w:bookmarkEnd w:id="317"/>
      <w:r>
        <w:t xml:space="preserve">14. Заключение составляется в двух экземплярах, один из которых по результатам проведения медицинского осмотра незамедлительно после завершения </w:t>
      </w:r>
      <w:r>
        <w:t>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bookmarkEnd w:id="318"/>
    <w:p w:rsidR="00000000" w:rsidRDefault="003C1921"/>
    <w:p w:rsidR="00000000" w:rsidRDefault="003C1921">
      <w:pPr>
        <w:pStyle w:val="1"/>
      </w:pPr>
      <w:bookmarkStart w:id="319" w:name="sub_3300"/>
      <w:r>
        <w:t>III. Порядок проведения периодических осмотров</w:t>
      </w:r>
    </w:p>
    <w:bookmarkEnd w:id="319"/>
    <w:p w:rsidR="00000000" w:rsidRDefault="003C1921"/>
    <w:p w:rsidR="00000000" w:rsidRDefault="003C1921">
      <w:bookmarkStart w:id="320" w:name="sub_3015"/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000000" w:rsidRDefault="003C1921">
      <w:bookmarkStart w:id="321" w:name="sub_3016"/>
      <w:bookmarkEnd w:id="320"/>
      <w:r>
        <w:t>16. Периодические осмотры проводятся не реже чем в с</w:t>
      </w:r>
      <w:r>
        <w:t xml:space="preserve">роки, указанные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 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работ.</w:t>
      </w:r>
    </w:p>
    <w:p w:rsidR="00000000" w:rsidRDefault="003C1921">
      <w:bookmarkStart w:id="322" w:name="sub_3017"/>
      <w:bookmarkEnd w:id="321"/>
      <w:r>
        <w:t>17. Работники в возрасте до 21 года проходят периодические осмотры ежегодно.</w:t>
      </w:r>
    </w:p>
    <w:p w:rsidR="00000000" w:rsidRDefault="003C1921">
      <w:bookmarkStart w:id="323" w:name="sub_3018"/>
      <w:bookmarkEnd w:id="322"/>
      <w:r>
        <w:t xml:space="preserve">18. Внеочередные медицинские осмотры (обследования) проводятся на основании медицинских рекомендаций, указанных в </w:t>
      </w:r>
      <w:hyperlink w:anchor="sub_90000" w:history="1">
        <w:r>
          <w:rPr>
            <w:rStyle w:val="a4"/>
          </w:rPr>
          <w:t>заключительном акте</w:t>
        </w:r>
      </w:hyperlink>
      <w:r>
        <w:t xml:space="preserve">, оформленном в соответствии с </w:t>
      </w:r>
      <w:hyperlink w:anchor="sub_3043" w:history="1">
        <w:r>
          <w:rPr>
            <w:rStyle w:val="a4"/>
          </w:rPr>
          <w:t>пунктом 43</w:t>
        </w:r>
      </w:hyperlink>
      <w:r>
        <w:t xml:space="preserve"> настоящего Порядка.</w:t>
      </w:r>
    </w:p>
    <w:p w:rsidR="00000000" w:rsidRDefault="003C1921">
      <w:bookmarkStart w:id="324" w:name="sub_3019"/>
      <w:bookmarkEnd w:id="323"/>
      <w:r>
        <w:t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 с указанием вредных (опасных) производстве</w:t>
      </w:r>
      <w:r>
        <w:t xml:space="preserve">нных факторов, а также вида работы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p w:rsidR="00000000" w:rsidRDefault="003C1921">
      <w:bookmarkStart w:id="325" w:name="sub_30192"/>
      <w:bookmarkEnd w:id="324"/>
      <w:r>
        <w:lastRenderedPageBreak/>
        <w:t>Включению в списки контингента и поименные списки подлежат работники:</w:t>
      </w:r>
    </w:p>
    <w:bookmarkEnd w:id="325"/>
    <w:p w:rsidR="00000000" w:rsidRDefault="003C1921">
      <w:r>
        <w:t>подвергающиеся возде</w:t>
      </w:r>
      <w:r>
        <w:t xml:space="preserve">йствию вредных производственных факторов, указанных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</w:t>
      </w:r>
      <w:r>
        <w:t>орядке</w:t>
      </w:r>
      <w:hyperlink w:anchor="sub_30333" w:history="1">
        <w:r>
          <w:rPr>
            <w:rStyle w:val="a4"/>
          </w:rPr>
          <w:t>*(3)</w:t>
        </w:r>
      </w:hyperlink>
      <w:r>
        <w:t xml:space="preserve">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</w:t>
      </w:r>
      <w:r>
        <w:t>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</w:t>
      </w:r>
      <w:r>
        <w:t>тодателем при осуществлении производственной деятельности;</w:t>
      </w:r>
    </w:p>
    <w:p w:rsidR="00000000" w:rsidRDefault="003C1921">
      <w:r>
        <w:t xml:space="preserve">выполняющие работы, предусмотренные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p w:rsidR="00000000" w:rsidRDefault="003C1921">
      <w:bookmarkStart w:id="326" w:name="sub_3020"/>
      <w:r>
        <w:t>20. В списке контингента работников, подлежащих прохождению предварительного и периодического медицинского осмо</w:t>
      </w:r>
      <w:r>
        <w:t>тра указывается:</w:t>
      </w:r>
    </w:p>
    <w:bookmarkEnd w:id="326"/>
    <w:p w:rsidR="00000000" w:rsidRDefault="003C1921">
      <w:r>
        <w:t>наименование профессии (должности) работника согласно штатного расписания;</w:t>
      </w:r>
    </w:p>
    <w:p w:rsidR="00000000" w:rsidRDefault="003C1921">
      <w:r>
        <w:t xml:space="preserve">наименование вредного производственного фактора согласно </w:t>
      </w:r>
      <w:hyperlink w:anchor="sub_1000" w:history="1">
        <w:r>
          <w:rPr>
            <w:rStyle w:val="a4"/>
          </w:rPr>
          <w:t>Перечню</w:t>
        </w:r>
      </w:hyperlink>
      <w:r>
        <w:t xml:space="preserve"> факторов, а также вредных производственных факторов, установленны</w:t>
      </w:r>
      <w:r>
        <w:t>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</w:t>
      </w:r>
      <w:r>
        <w:t>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000000" w:rsidRDefault="003C1921">
      <w:bookmarkStart w:id="327" w:name="sub_3021"/>
      <w:r>
        <w:t>21. Список контингента, разработанный и утвержденный работодателем, в 10-дневный срок направляе</w:t>
      </w:r>
      <w:r>
        <w:t>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000000" w:rsidRDefault="003C1921">
      <w:bookmarkStart w:id="328" w:name="sub_3022"/>
      <w:bookmarkEnd w:id="327"/>
      <w:r>
        <w:t xml:space="preserve">22. Поименные списки </w:t>
      </w:r>
      <w:r>
        <w:t>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bookmarkEnd w:id="328"/>
    <w:p w:rsidR="00000000" w:rsidRDefault="003C1921">
      <w:r>
        <w:t>фамилия, имя, отчество, профессия (должность) работника, подлежащего период</w:t>
      </w:r>
      <w:r>
        <w:t>ическому медицинскому осмотру;</w:t>
      </w:r>
    </w:p>
    <w:p w:rsidR="00000000" w:rsidRDefault="003C1921">
      <w:r>
        <w:t>наименование вредного производственного фактора или вида работы;</w:t>
      </w:r>
    </w:p>
    <w:p w:rsidR="00000000" w:rsidRDefault="003C1921">
      <w:r>
        <w:t>наименование структурного подразделения работодателя (при наличии).</w:t>
      </w:r>
    </w:p>
    <w:p w:rsidR="00000000" w:rsidRDefault="003C1921">
      <w:bookmarkStart w:id="329" w:name="sub_3023"/>
      <w:r>
        <w:t>23. Поименные списки составляются и утверждаются работодателем (его уполномоченным п</w:t>
      </w:r>
      <w:r>
        <w:t>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000000" w:rsidRDefault="003C1921">
      <w:bookmarkStart w:id="330" w:name="sub_3024"/>
      <w:bookmarkEnd w:id="329"/>
      <w:r>
        <w:t>24. Перед проведением периодического осмо</w:t>
      </w:r>
      <w:r>
        <w:t xml:space="preserve">тра работодатель (его уполномоченный представитель) обязан вручить лицу, направляемому на периодический осмотр, </w:t>
      </w:r>
      <w:hyperlink w:anchor="sub_10000" w:history="1">
        <w:r>
          <w:rPr>
            <w:rStyle w:val="a4"/>
          </w:rPr>
          <w:t>направление</w:t>
        </w:r>
      </w:hyperlink>
      <w:r>
        <w:t xml:space="preserve"> на периодический медицинский осмотр, оформленное в соответствии с </w:t>
      </w:r>
      <w:hyperlink w:anchor="sub_3008" w:history="1">
        <w:r>
          <w:rPr>
            <w:rStyle w:val="a4"/>
          </w:rPr>
          <w:t>пунктом 8</w:t>
        </w:r>
      </w:hyperlink>
      <w:r>
        <w:t xml:space="preserve"> нас</w:t>
      </w:r>
      <w:r>
        <w:t>тоящего Порядка.</w:t>
      </w:r>
    </w:p>
    <w:p w:rsidR="00000000" w:rsidRDefault="003C1921">
      <w:bookmarkStart w:id="331" w:name="sub_3025"/>
      <w:bookmarkEnd w:id="330"/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датой начала проведения периодического осмотра) на основании</w:t>
      </w:r>
      <w:r>
        <w:t xml:space="preserve"> указанного поименного списка составляет календарный план проведения периодического осмотра (далее - календарный план).</w:t>
      </w:r>
    </w:p>
    <w:p w:rsidR="00000000" w:rsidRDefault="003C1921">
      <w:bookmarkStart w:id="332" w:name="sub_30251"/>
      <w:bookmarkEnd w:id="331"/>
      <w:r>
        <w:t>Календарный план согласовывается медицинской организацией с работодателем (его представителем) и утверждается руководит</w:t>
      </w:r>
      <w:r>
        <w:t>елем медицинской организации.</w:t>
      </w:r>
    </w:p>
    <w:p w:rsidR="00000000" w:rsidRDefault="003C1921">
      <w:bookmarkStart w:id="333" w:name="sub_3026"/>
      <w:bookmarkEnd w:id="332"/>
      <w:r>
        <w:t>26. Работодатель не позднее чем за 10 дней до согласованной с медицинской организацией датой начала проведения периодического осмотра обязан ознакомить работников, подлежащих периодическому осмотру, с календар</w:t>
      </w:r>
      <w:r>
        <w:t>ным планом.</w:t>
      </w:r>
    </w:p>
    <w:p w:rsidR="00000000" w:rsidRDefault="003C1921">
      <w:bookmarkStart w:id="334" w:name="sub_3027"/>
      <w:bookmarkEnd w:id="333"/>
      <w:r>
        <w:lastRenderedPageBreak/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</w:t>
      </w:r>
      <w:r>
        <w:t>чей-специалистов, а также виды и объемы необходимых лабораторных и функциональных исследований.</w:t>
      </w:r>
    </w:p>
    <w:p w:rsidR="00000000" w:rsidRDefault="003C1921">
      <w:bookmarkStart w:id="335" w:name="sub_3028"/>
      <w:bookmarkEnd w:id="334"/>
      <w:r>
        <w:t>28. Для прохождения периодического осмотра работник обязан прибыть в медицинскую организацию в день, установленный календарным планом, и предъяв</w:t>
      </w:r>
      <w:r>
        <w:t xml:space="preserve">ить в медицинской организации документы, указанные в </w:t>
      </w:r>
      <w:hyperlink w:anchor="sub_3010" w:history="1">
        <w:r>
          <w:rPr>
            <w:rStyle w:val="a4"/>
          </w:rPr>
          <w:t>пункте 10</w:t>
        </w:r>
      </w:hyperlink>
      <w:r>
        <w:t xml:space="preserve"> настоящего Порядка.</w:t>
      </w:r>
    </w:p>
    <w:p w:rsidR="00000000" w:rsidRDefault="003C1921">
      <w:bookmarkStart w:id="336" w:name="sub_3029"/>
      <w:bookmarkEnd w:id="335"/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sub_3010" w:history="1">
        <w:r>
          <w:rPr>
            <w:rStyle w:val="a4"/>
          </w:rPr>
          <w:t>пунктом 10</w:t>
        </w:r>
      </w:hyperlink>
      <w:r>
        <w:t xml:space="preserve"> настоящего Порядка (при отсутствии).</w:t>
      </w:r>
    </w:p>
    <w:p w:rsidR="00000000" w:rsidRDefault="003C1921">
      <w:bookmarkStart w:id="337" w:name="sub_3030"/>
      <w:bookmarkEnd w:id="336"/>
      <w:r>
        <w:t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</w:t>
      </w:r>
      <w:r>
        <w:t xml:space="preserve">й, предусмотренных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 или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работ.</w:t>
      </w:r>
    </w:p>
    <w:p w:rsidR="00000000" w:rsidRDefault="003C1921">
      <w:bookmarkStart w:id="338" w:name="sub_3031"/>
      <w:bookmarkEnd w:id="337"/>
      <w:r>
        <w:t xml:space="preserve">31. По окончании прохождения работником периодического осмотра медицинской организацией оформляется медицинское </w:t>
      </w:r>
      <w:hyperlink w:anchor="sub_50000" w:history="1">
        <w:r>
          <w:rPr>
            <w:rStyle w:val="a4"/>
          </w:rPr>
          <w:t>заключение</w:t>
        </w:r>
      </w:hyperlink>
      <w:r>
        <w:t xml:space="preserve"> в порядке, установленном </w:t>
      </w:r>
      <w:hyperlink w:anchor="sub_3012" w:history="1">
        <w:r>
          <w:rPr>
            <w:rStyle w:val="a4"/>
          </w:rPr>
          <w:t>пунктами 12</w:t>
        </w:r>
      </w:hyperlink>
      <w:r>
        <w:t xml:space="preserve"> и </w:t>
      </w:r>
      <w:hyperlink w:anchor="sub_3013" w:history="1">
        <w:r>
          <w:rPr>
            <w:rStyle w:val="a4"/>
          </w:rPr>
          <w:t>13</w:t>
        </w:r>
      </w:hyperlink>
      <w:r>
        <w:t xml:space="preserve"> настоящего Порядка.</w:t>
      </w:r>
    </w:p>
    <w:p w:rsidR="00000000" w:rsidRDefault="003C1921">
      <w:bookmarkStart w:id="339" w:name="sub_3032"/>
      <w:bookmarkEnd w:id="338"/>
      <w:r>
        <w:t>32. На основании результатов периодического осмотра в установленном порядке</w:t>
      </w:r>
      <w:hyperlink w:anchor="sub_30444" w:history="1">
        <w:r>
          <w:rPr>
            <w:rStyle w:val="a4"/>
          </w:rPr>
          <w:t>*(4)</w:t>
        </w:r>
      </w:hyperlink>
      <w:r>
        <w:t xml:space="preserve"> </w:t>
      </w:r>
      <w:r>
        <w:t xml:space="preserve">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</w:t>
      </w:r>
      <w:hyperlink w:anchor="sub_70000" w:history="1">
        <w:r>
          <w:rPr>
            <w:rStyle w:val="a4"/>
          </w:rPr>
          <w:t>паспорте</w:t>
        </w:r>
      </w:hyperlink>
      <w:r>
        <w:t xml:space="preserve"> здоровья рекомендаций по профилактике забол</w:t>
      </w:r>
      <w:r>
        <w:t>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000000" w:rsidRDefault="003C1921">
      <w:bookmarkStart w:id="340" w:name="sub_3033"/>
      <w:bookmarkEnd w:id="339"/>
      <w:r>
        <w:t>33. Данные о прохождении медицинских осмотров подлежат внесению в личные медицинские книжки и учету л</w:t>
      </w:r>
      <w:r>
        <w:t>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00000" w:rsidRDefault="003C1921">
      <w:bookmarkStart w:id="341" w:name="sub_3034"/>
      <w:bookmarkEnd w:id="340"/>
      <w:r>
        <w:t xml:space="preserve">34. В случае ликвидации или смены медицинской </w:t>
      </w:r>
      <w:r>
        <w:t>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 либо в случаях, предусмотренных законодательством Российской Фед</w:t>
      </w:r>
      <w:r>
        <w:t>ерации, - в центры профпатологии ФМБА России, где хранится в течение 50 лет.</w:t>
      </w:r>
    </w:p>
    <w:p w:rsidR="00000000" w:rsidRDefault="003C1921">
      <w:bookmarkStart w:id="342" w:name="sub_3035"/>
      <w:bookmarkEnd w:id="341"/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</w:t>
      </w:r>
      <w:r>
        <w:t>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</w:t>
      </w:r>
      <w:r>
        <w:t>тров.</w:t>
      </w:r>
    </w:p>
    <w:p w:rsidR="00000000" w:rsidRDefault="003C1921">
      <w:bookmarkStart w:id="343" w:name="sub_3036"/>
      <w:bookmarkEnd w:id="342"/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</w:t>
      </w:r>
      <w:r>
        <w:t>ников в медицинскую организацию, с которой работодатель в настоящий момент заключил соответствующий договор.</w:t>
      </w:r>
    </w:p>
    <w:p w:rsidR="00000000" w:rsidRDefault="003C1921">
      <w:bookmarkStart w:id="344" w:name="sub_3037"/>
      <w:bookmarkEnd w:id="343"/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</w:t>
      </w:r>
      <w:r>
        <w:t>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</w:t>
      </w:r>
      <w:r>
        <w:t>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</w:t>
      </w:r>
      <w:r>
        <w:t>ональной пригодности и экспертизы связи заболевания с профессией.</w:t>
      </w:r>
    </w:p>
    <w:p w:rsidR="00000000" w:rsidRDefault="003C1921">
      <w:bookmarkStart w:id="345" w:name="sub_3038"/>
      <w:bookmarkEnd w:id="344"/>
      <w:r>
        <w:t xml:space="preserve">38. В случае выявления врачом психиатром и (или) наркологом лиц с подозрением на </w:t>
      </w:r>
      <w:r>
        <w:lastRenderedPageBreak/>
        <w:t xml:space="preserve">наличие медицинских противопоказаний, соответствующих профилю данных специалистов, к допуску </w:t>
      </w:r>
      <w:r>
        <w:t>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</w:t>
      </w:r>
      <w:r>
        <w:t>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000000" w:rsidRDefault="003C1921">
      <w:bookmarkStart w:id="346" w:name="sub_3039"/>
      <w:bookmarkEnd w:id="345"/>
      <w:r>
        <w:t>39. Центры профпатологии и другие медицинские организации, имеющие право на проведение периодиче</w:t>
      </w:r>
      <w:r>
        <w:t>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</w:t>
      </w:r>
      <w:r>
        <w:t xml:space="preserve"> правовыми актами на проведение предварительных и периодических осмотров и экспертизы профессиональной пригодности.</w:t>
      </w:r>
    </w:p>
    <w:p w:rsidR="00000000" w:rsidRDefault="003C1921">
      <w:bookmarkStart w:id="347" w:name="sub_3040"/>
      <w:bookmarkEnd w:id="346"/>
      <w:r>
        <w:t>40. В случае подозрения о наличии у работника профессионального заболевания при проведении периодического осмотра медицинска</w:t>
      </w:r>
      <w:r>
        <w:t xml:space="preserve">я организация выдает работнику </w:t>
      </w:r>
      <w:hyperlink w:anchor="sub_10000" w:history="1">
        <w:r>
          <w:rPr>
            <w:rStyle w:val="a4"/>
          </w:rPr>
          <w:t>направление</w:t>
        </w:r>
      </w:hyperlink>
      <w:r>
        <w:t xml:space="preserve">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</w:t>
      </w:r>
      <w:r>
        <w:t>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</w:t>
      </w:r>
      <w:r>
        <w:t>-эпидемиологического благополучия.</w:t>
      </w:r>
    </w:p>
    <w:p w:rsidR="00000000" w:rsidRDefault="003C1921">
      <w:bookmarkStart w:id="348" w:name="sub_3041"/>
      <w:bookmarkEnd w:id="347"/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</w:t>
      </w:r>
      <w:r>
        <w:t>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пригодности, в соответствии с действующим законодательством Российской Федерации.</w:t>
      </w:r>
    </w:p>
    <w:p w:rsidR="00000000" w:rsidRDefault="003C1921">
      <w:bookmarkStart w:id="349" w:name="sub_3042"/>
      <w:bookmarkEnd w:id="348"/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</w:t>
      </w:r>
      <w:r>
        <w:t xml:space="preserve">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</w:t>
      </w:r>
      <w:hyperlink w:anchor="sub_90000" w:history="1">
        <w:r>
          <w:rPr>
            <w:rStyle w:val="a4"/>
          </w:rPr>
          <w:t>заключ</w:t>
        </w:r>
        <w:r>
          <w:rPr>
            <w:rStyle w:val="a4"/>
          </w:rPr>
          <w:t>ительный акт</w:t>
        </w:r>
      </w:hyperlink>
      <w:r>
        <w:t>.</w:t>
      </w:r>
    </w:p>
    <w:p w:rsidR="00000000" w:rsidRDefault="003C1921">
      <w:bookmarkStart w:id="350" w:name="sub_3043"/>
      <w:bookmarkEnd w:id="349"/>
      <w:r>
        <w:t>43. В заключительном акте указывается:</w:t>
      </w:r>
    </w:p>
    <w:bookmarkEnd w:id="350"/>
    <w:p w:rsidR="00000000" w:rsidRDefault="003C1921"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000000" w:rsidRDefault="003C1921">
      <w:r>
        <w:t>дата составления акта;</w:t>
      </w:r>
    </w:p>
    <w:p w:rsidR="00000000" w:rsidRDefault="003C1921">
      <w:r>
        <w:t>наименование работодателя;</w:t>
      </w:r>
    </w:p>
    <w:p w:rsidR="00000000" w:rsidRDefault="003C1921">
      <w:r>
        <w:t>общая числен</w:t>
      </w:r>
      <w:r>
        <w:t>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3C1921">
      <w:r>
        <w:t>численность работников, занятых на тяжелых работах и на работах с вредными и (или) опасными условиями труда;</w:t>
      </w:r>
    </w:p>
    <w:p w:rsidR="00000000" w:rsidRDefault="003C1921">
      <w:r>
        <w:t>чис</w:t>
      </w:r>
      <w:r>
        <w:t>ленность 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</w:t>
      </w:r>
      <w:r>
        <w:t>отников в возрасте до 18 лет, работников, которым установлена стойкая степень утраты трудоспособности;</w:t>
      </w:r>
    </w:p>
    <w:p w:rsidR="00000000" w:rsidRDefault="003C1921"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</w:t>
      </w:r>
      <w:r>
        <w:t>ена стойкая степень утраты трудоспособности;</w:t>
      </w:r>
    </w:p>
    <w:p w:rsidR="00000000" w:rsidRDefault="003C1921">
      <w:r>
        <w:t xml:space="preserve">численность работников, прошедших периодический медицинский осмотр, в том числе </w:t>
      </w:r>
      <w:r>
        <w:lastRenderedPageBreak/>
        <w:t>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3C1921">
      <w:r>
        <w:t>процент охвата ра</w:t>
      </w:r>
      <w:r>
        <w:t>ботников периодическим медицинским осмотром;</w:t>
      </w:r>
    </w:p>
    <w:p w:rsidR="00000000" w:rsidRDefault="003C1921"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00000" w:rsidRDefault="003C1921">
      <w:r>
        <w:t>численность работников, не завершивших периодич</w:t>
      </w:r>
      <w:r>
        <w:t>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3C1921">
      <w:r>
        <w:t>список работников, не завершивших периодический медицинский осмотр;</w:t>
      </w:r>
    </w:p>
    <w:p w:rsidR="00000000" w:rsidRDefault="003C1921">
      <w:r>
        <w:t>численность работников, не прошедших</w:t>
      </w:r>
      <w:r>
        <w:t xml:space="preserve">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3C1921">
      <w:r>
        <w:t>список работников, не прошедших периодический медицинский осмотр;</w:t>
      </w:r>
    </w:p>
    <w:p w:rsidR="00000000" w:rsidRDefault="003C1921">
      <w:r>
        <w:t>численность работников, не им</w:t>
      </w:r>
      <w:r>
        <w:t>еющих медицинские противопоказания к работе;</w:t>
      </w:r>
    </w:p>
    <w:p w:rsidR="00000000" w:rsidRDefault="003C1921">
      <w:r>
        <w:t>численность работников, имеющих временные медицинские противопоказания к работе;</w:t>
      </w:r>
    </w:p>
    <w:p w:rsidR="00000000" w:rsidRDefault="003C1921">
      <w:r>
        <w:t>численность работников, имеющих постоянные медицинские противопоказания к работе;</w:t>
      </w:r>
    </w:p>
    <w:p w:rsidR="00000000" w:rsidRDefault="003C1921">
      <w:r>
        <w:t>численность работников, нуждающихся в проведении</w:t>
      </w:r>
      <w:r>
        <w:t xml:space="preserve"> дополнительного обследования (заключение не дано);</w:t>
      </w:r>
    </w:p>
    <w:p w:rsidR="00000000" w:rsidRDefault="003C1921">
      <w:r>
        <w:t>численность работников, нуждающихся в обследовании в центре профпатологии;</w:t>
      </w:r>
    </w:p>
    <w:p w:rsidR="00000000" w:rsidRDefault="003C1921">
      <w:r>
        <w:t>численность работников, нуждающихся в амбулаторном обследовании и лечении;</w:t>
      </w:r>
    </w:p>
    <w:p w:rsidR="00000000" w:rsidRDefault="003C1921">
      <w:r>
        <w:t>численность работников, нуждающихся в стационарном обс</w:t>
      </w:r>
      <w:r>
        <w:t>ледовании и лечении;</w:t>
      </w:r>
    </w:p>
    <w:p w:rsidR="00000000" w:rsidRDefault="003C1921">
      <w:r>
        <w:t>численность работников, нуждающихся в санаторно-курортном лечении;</w:t>
      </w:r>
    </w:p>
    <w:p w:rsidR="00000000" w:rsidRDefault="003C1921">
      <w:r>
        <w:t>численность работников, нуждающихся в диспансерном наблюдении;</w:t>
      </w:r>
    </w:p>
    <w:p w:rsidR="00000000" w:rsidRDefault="003C1921"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00000" w:rsidRDefault="003C1921">
      <w:r>
        <w:t>перечень впервые</w:t>
      </w:r>
      <w:r>
        <w:t xml:space="preserve"> установленных хронических соматических заболеваний с указанием класса заболеваний по </w:t>
      </w:r>
      <w:hyperlink r:id="rId219" w:history="1">
        <w:r>
          <w:rPr>
            <w:rStyle w:val="a4"/>
          </w:rPr>
          <w:t>Международной классификации болезней - 10</w:t>
        </w:r>
      </w:hyperlink>
      <w:r>
        <w:t xml:space="preserve"> (далее - МКБ-10);</w:t>
      </w:r>
    </w:p>
    <w:p w:rsidR="00000000" w:rsidRDefault="003C1921">
      <w:r>
        <w:t>перечень впервые установленных профессио</w:t>
      </w:r>
      <w:r>
        <w:t xml:space="preserve">нальных заболеваний с указанием класса заболеваний по </w:t>
      </w:r>
      <w:hyperlink r:id="rId220" w:history="1">
        <w:r>
          <w:rPr>
            <w:rStyle w:val="a4"/>
          </w:rPr>
          <w:t>МКБ-10</w:t>
        </w:r>
      </w:hyperlink>
      <w:r>
        <w:t>;</w:t>
      </w:r>
    </w:p>
    <w:p w:rsidR="00000000" w:rsidRDefault="003C1921">
      <w:r>
        <w:t>результаты выполнения рекомендаций предыдущего заключительного акта;</w:t>
      </w:r>
    </w:p>
    <w:p w:rsidR="00000000" w:rsidRDefault="003C1921">
      <w:bookmarkStart w:id="351" w:name="sub_4329"/>
      <w:r>
        <w:t>рекомендации работодателю по реализации комплек</w:t>
      </w:r>
      <w:r>
        <w:t>са оздоровительных мероприятий, включая профилактические и другие мероприятия.</w:t>
      </w:r>
    </w:p>
    <w:p w:rsidR="00000000" w:rsidRDefault="003C1921">
      <w:bookmarkStart w:id="352" w:name="sub_3044"/>
      <w:bookmarkEnd w:id="351"/>
      <w:r>
        <w:t xml:space="preserve">44. </w:t>
      </w:r>
      <w:hyperlink w:anchor="sub_90000" w:history="1">
        <w:r>
          <w:rPr>
            <w:rStyle w:val="a4"/>
          </w:rPr>
          <w:t>Заключительный акт</w:t>
        </w:r>
      </w:hyperlink>
      <w:r>
        <w:t xml:space="preserve"> утверждается председателем врачебной комиссии и заверяется печатью медицинской организации.</w:t>
      </w:r>
    </w:p>
    <w:p w:rsidR="00000000" w:rsidRDefault="003C1921">
      <w:bookmarkStart w:id="353" w:name="sub_3045"/>
      <w:bookmarkEnd w:id="352"/>
      <w:r>
        <w:t>45.</w:t>
      </w:r>
      <w:r>
        <w:t xml:space="preserve">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</w:t>
      </w:r>
      <w:r>
        <w:t>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bookmarkEnd w:id="353"/>
    <w:p w:rsidR="00000000" w:rsidRDefault="003C1921">
      <w:r>
        <w:t xml:space="preserve">Один экземпляр </w:t>
      </w:r>
      <w:hyperlink w:anchor="sub_90000" w:history="1">
        <w:r>
          <w:rPr>
            <w:rStyle w:val="a4"/>
          </w:rPr>
          <w:t>заключительного акта</w:t>
        </w:r>
      </w:hyperlink>
      <w:r>
        <w:t xml:space="preserve"> хранится в меди</w:t>
      </w:r>
      <w:r>
        <w:t>цинской организации, проводившей периодические осмотры, в течение 50 лет.</w:t>
      </w:r>
    </w:p>
    <w:p w:rsidR="00000000" w:rsidRDefault="003C1921">
      <w:bookmarkStart w:id="354" w:name="sub_3046"/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</w:t>
      </w:r>
      <w:r>
        <w:t>пасными условиями труда на территории данного субъекта Российской Федерации,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</w:t>
      </w:r>
      <w:r>
        <w:t>нием данного субъекта Российской Федерации.</w:t>
      </w:r>
    </w:p>
    <w:p w:rsidR="00000000" w:rsidRDefault="003C1921">
      <w:bookmarkStart w:id="355" w:name="sub_3047"/>
      <w:bookmarkEnd w:id="354"/>
      <w:r>
        <w:t xml:space="preserve"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</w:t>
      </w:r>
      <w:r>
        <w:lastRenderedPageBreak/>
        <w:t>работников, занятых на ра</w:t>
      </w:r>
      <w:r>
        <w:t>ботах с вредными и (или) опасными условиями труда, в Минздравсоцразвития России.</w:t>
      </w:r>
    </w:p>
    <w:bookmarkEnd w:id="355"/>
    <w:p w:rsidR="00000000" w:rsidRDefault="003C1921"/>
    <w:p w:rsidR="00000000" w:rsidRDefault="003C1921">
      <w:pPr>
        <w:pStyle w:val="1"/>
      </w:pPr>
      <w:bookmarkStart w:id="356" w:name="sub_4400"/>
      <w:r>
        <w:t>IV. Медицинские противопоказания к допуску к работам</w:t>
      </w:r>
    </w:p>
    <w:bookmarkEnd w:id="356"/>
    <w:p w:rsidR="00000000" w:rsidRDefault="003C1921"/>
    <w:p w:rsidR="00000000" w:rsidRDefault="003C1921">
      <w:bookmarkStart w:id="357" w:name="sub_3048"/>
      <w:r>
        <w:t>48. Работники (лица, поступающие на работу) не допускаются к выполнению работ с вредными</w:t>
      </w:r>
      <w:r>
        <w:t xml:space="preserve">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</w:t>
      </w:r>
      <w:r>
        <w:t>ий, при наличии следующих общих медицинских противопоказаний:</w:t>
      </w:r>
    </w:p>
    <w:bookmarkEnd w:id="357"/>
    <w:p w:rsidR="00000000" w:rsidRDefault="003C1921"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000000" w:rsidRDefault="003C1921">
      <w:r>
        <w:t>последствия повреждений центральной и периферической нервной си</w:t>
      </w:r>
      <w:r>
        <w:t>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</w:t>
      </w:r>
      <w:r>
        <w:t>м выраженной степени;</w:t>
      </w:r>
    </w:p>
    <w:p w:rsidR="00000000" w:rsidRDefault="003C1921"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000000" w:rsidRDefault="003C1921">
      <w:r>
        <w:t>нарколепсия и к</w:t>
      </w:r>
      <w:r>
        <w:t>атаплексия;</w:t>
      </w:r>
    </w:p>
    <w:p w:rsidR="00000000" w:rsidRDefault="003C1921"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000000" w:rsidRDefault="003C1921">
      <w:r>
        <w:t xml:space="preserve">психические заболевания с тяжелыми, стойкими или часто обостряющимися болезненными </w:t>
      </w:r>
      <w:r>
        <w:t>проявлениями и приравненные к ним состояния, подлежащие обязательному динамическому наблюдению в психоневрологических диспансерах</w:t>
      </w:r>
      <w:hyperlink w:anchor="sub_30555" w:history="1">
        <w:r>
          <w:rPr>
            <w:rStyle w:val="a4"/>
          </w:rPr>
          <w:t>*(5)</w:t>
        </w:r>
      </w:hyperlink>
      <w:r>
        <w:t>;</w:t>
      </w:r>
    </w:p>
    <w:p w:rsidR="00000000" w:rsidRDefault="003C19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58" w:name="sub_30488"/>
    <w:p w:rsidR="00000000" w:rsidRDefault="003C1921">
      <w:pPr>
        <w:pStyle w:val="a6"/>
      </w:pPr>
      <w:r>
        <w:fldChar w:fldCharType="begin"/>
      </w:r>
      <w:r>
        <w:instrText>HYPERLINK "http://mobileonline.garant.ru/document?id=70201284&amp;sub=1111"</w:instrText>
      </w:r>
      <w:r>
        <w:fldChar w:fldCharType="separate"/>
      </w:r>
      <w:r>
        <w:rPr>
          <w:rStyle w:val="a4"/>
        </w:rPr>
        <w:t>Решени</w:t>
      </w:r>
      <w:r>
        <w:rPr>
          <w:rStyle w:val="a4"/>
        </w:rPr>
        <w:t>ем</w:t>
      </w:r>
      <w:r>
        <w:fldChar w:fldCharType="end"/>
      </w:r>
      <w:r>
        <w:t xml:space="preserve"> Верховного Суда РФ от 18 декабря 2012 г. N АКПИ12-1363 абзац восьмой пункта 48 Порядка признан не противоречащим действующему законодательству в той части, в которой он распространяет свое действие на работников учебно-воспитательных учреждений</w:t>
      </w:r>
    </w:p>
    <w:bookmarkEnd w:id="358"/>
    <w:p w:rsidR="00000000" w:rsidRDefault="003C1921">
      <w:r>
        <w:t>алкоголизм, токсикомания, наркомания;</w:t>
      </w:r>
    </w:p>
    <w:p w:rsidR="00000000" w:rsidRDefault="003C1921">
      <w:r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</w:p>
    <w:p w:rsidR="00000000" w:rsidRDefault="003C1921">
      <w:r>
        <w:t>злокачественные новообразования любой локализации</w:t>
      </w:r>
      <w:hyperlink w:anchor="sub_30666" w:history="1">
        <w:r>
          <w:rPr>
            <w:rStyle w:val="a4"/>
          </w:rPr>
          <w:t>*(6)</w:t>
        </w:r>
      </w:hyperlink>
      <w:r>
        <w:t>;</w:t>
      </w:r>
    </w:p>
    <w:p w:rsidR="00000000" w:rsidRDefault="003C1921"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000000" w:rsidRDefault="003C1921">
      <w:r>
        <w:t>гипертоническая болезнь III стадии, 3 степени, риск IV;</w:t>
      </w:r>
    </w:p>
    <w:p w:rsidR="00000000" w:rsidRDefault="003C1921">
      <w:r>
        <w:t>хронические болезни сердца и перикарда с недостаточностью кровообращения ФК III, НК 2 и более степени;</w:t>
      </w:r>
    </w:p>
    <w:p w:rsidR="00000000" w:rsidRDefault="003C1921">
      <w:r>
        <w:t>ишемическая болезнь сердца:</w:t>
      </w:r>
    </w:p>
    <w:p w:rsidR="00000000" w:rsidRDefault="003C1921">
      <w:r>
        <w:t>стенокардия ФК III - IV;</w:t>
      </w:r>
    </w:p>
    <w:p w:rsidR="00000000" w:rsidRDefault="003C1921">
      <w:r>
        <w:t>с нарушением проводимости (синоаурикулярная блокада III степени, слабость синусового узла);</w:t>
      </w:r>
    </w:p>
    <w:p w:rsidR="00000000" w:rsidRDefault="003C1921">
      <w:r>
        <w:t>пароксиз</w:t>
      </w:r>
      <w:r>
        <w:t>мальные нарушения ритма с потенциально злокачественными желудочковыми аритмиями и нарушениями гемодинамики;</w:t>
      </w:r>
    </w:p>
    <w:p w:rsidR="00000000" w:rsidRDefault="003C1921">
      <w:r>
        <w:t>постинфарктный кардиосклероз, аневризма сердца;</w:t>
      </w:r>
    </w:p>
    <w:p w:rsidR="00000000" w:rsidRDefault="003C1921">
      <w:r>
        <w:t>аневризмы и расслоения любых отделов аорты и артерий;</w:t>
      </w:r>
    </w:p>
    <w:p w:rsidR="00000000" w:rsidRDefault="003C1921">
      <w:r>
        <w:t>облитерирующий атеросклероз аорты с облитераци</w:t>
      </w:r>
      <w:r>
        <w:t>ей висцеральных артерий и нарушением функции органов;</w:t>
      </w:r>
    </w:p>
    <w:p w:rsidR="00000000" w:rsidRDefault="003C1921">
      <w:r>
        <w:lastRenderedPageBreak/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000000" w:rsidRDefault="003C1921">
      <w:r>
        <w:t>варикозная и посттромбофлебитическая болезнь нижних конечн</w:t>
      </w:r>
      <w:r>
        <w:t>остей с явлениями хронической венозной недостаточности 3 степени и выше;</w:t>
      </w:r>
    </w:p>
    <w:p w:rsidR="00000000" w:rsidRDefault="003C1921">
      <w:r>
        <w:t>лимфангиит и другие нарушения лимфооттока 3 - 4 степени;</w:t>
      </w:r>
    </w:p>
    <w:p w:rsidR="00000000" w:rsidRDefault="003C1921">
      <w:r>
        <w:t>ревматизм: активная фаза, частые рецидивы с поражением сердца и других органов и систем и хронической сердечной недостаточност</w:t>
      </w:r>
      <w:r>
        <w:t>ью 2 - 3 степени;</w:t>
      </w:r>
    </w:p>
    <w:p w:rsidR="00000000" w:rsidRDefault="003C1921"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000000" w:rsidRDefault="003C19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59" w:name="sub_304826"/>
    <w:p w:rsidR="00000000" w:rsidRDefault="003C1921">
      <w:pPr>
        <w:pStyle w:val="a6"/>
      </w:pPr>
      <w:r>
        <w:fldChar w:fldCharType="begin"/>
      </w:r>
      <w:r>
        <w:instrText>HYPERLINK "http://mobileonline.garant.ru/document?id=71549656&amp;sub=1111"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</w:t>
      </w:r>
      <w:r>
        <w:t xml:space="preserve">да РФ от 27 февраля 2017 г. N АКПИ16-1323, оставленным без изменения </w:t>
      </w:r>
      <w:hyperlink r:id="rId22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13 июня 2017 г. N АПЛ17-158, абзац двадцать шестой пунк</w:t>
      </w:r>
      <w:r>
        <w:t>та 48 настоящего Поядка признан не противоречащим действующему законодательству</w:t>
      </w:r>
    </w:p>
    <w:bookmarkEnd w:id="359"/>
    <w:p w:rsidR="00000000" w:rsidRDefault="003C1921">
      <w:r>
        <w:t>активные формы туберкулеза любой локализации;</w:t>
      </w:r>
    </w:p>
    <w:p w:rsidR="00000000" w:rsidRDefault="003C1921">
      <w:r>
        <w:t>осложненное течение язвенной болезни желудка, двенадцатиперстной кишки с хроническим часто (3 раза и более за календарны</w:t>
      </w:r>
      <w:r>
        <w:t>й год) рецидивирующим течением и развитием осложнений;</w:t>
      </w:r>
    </w:p>
    <w:p w:rsidR="00000000" w:rsidRDefault="003C1921"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000000" w:rsidRDefault="003C1921">
      <w:r>
        <w:t>хронические болезни почек и мочевывод</w:t>
      </w:r>
      <w:r>
        <w:t>ящих путей с явлениями хронической почечной недостаточности 2 - 3 степени;</w:t>
      </w:r>
    </w:p>
    <w:p w:rsidR="00000000" w:rsidRDefault="003C1921">
      <w:r>
        <w:t>неспецифический язвенный колит и болезнь Крона тяжелого течения;</w:t>
      </w:r>
    </w:p>
    <w:p w:rsidR="00000000" w:rsidRDefault="003C1921"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000000" w:rsidRDefault="003C1921"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000000" w:rsidRDefault="003C1921">
      <w:r>
        <w:t>хронические заболевания опорно-двигательного аппарата с нарушениями функции 2 - 3 степени;</w:t>
      </w:r>
    </w:p>
    <w:p w:rsidR="00000000" w:rsidRDefault="003C1921">
      <w:r>
        <w:t>хронические заболевания кожи:</w:t>
      </w:r>
    </w:p>
    <w:p w:rsidR="00000000" w:rsidRDefault="003C1921">
      <w:r>
        <w:t>хроническая</w:t>
      </w:r>
      <w:r>
        <w:t xml:space="preserve"> распространенная, часто рецидивирующая (не менее 4 раз в год) экзема;</w:t>
      </w:r>
    </w:p>
    <w:p w:rsidR="00000000" w:rsidRDefault="003C1921">
      <w:r>
        <w:t>псориаз универсальный, распространенный, артропатический, пустулезный, псориатическая эритродермия;</w:t>
      </w:r>
    </w:p>
    <w:p w:rsidR="00000000" w:rsidRDefault="003C1921">
      <w:r>
        <w:t>вульгарная пузырчатка;</w:t>
      </w:r>
    </w:p>
    <w:p w:rsidR="00000000" w:rsidRDefault="003C1921">
      <w:r>
        <w:t>хронический необратимый распространенный ихтиоз;</w:t>
      </w:r>
    </w:p>
    <w:p w:rsidR="00000000" w:rsidRDefault="003C1921">
      <w:r>
        <w:t>хронический п</w:t>
      </w:r>
      <w:r>
        <w:t>рогрессирующий атопический дерматит;</w:t>
      </w:r>
    </w:p>
    <w:p w:rsidR="00000000" w:rsidRDefault="003C1921"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000000" w:rsidRDefault="003C1921">
      <w:bookmarkStart w:id="360" w:name="sub_4848"/>
      <w:r>
        <w:t>беременность и период лактации</w:t>
      </w:r>
      <w:hyperlink w:anchor="sub_30777" w:history="1">
        <w:r>
          <w:rPr>
            <w:rStyle w:val="a4"/>
          </w:rPr>
          <w:t>*(7)</w:t>
        </w:r>
      </w:hyperlink>
      <w:r>
        <w:t>;</w:t>
      </w:r>
    </w:p>
    <w:bookmarkEnd w:id="360"/>
    <w:p w:rsidR="00000000" w:rsidRDefault="003C1921">
      <w:r>
        <w:t>привычное невынашивание и аномалии плода в анамнезе у женщин детородного возраста</w:t>
      </w:r>
      <w:hyperlink w:anchor="sub_30777" w:history="1">
        <w:r>
          <w:rPr>
            <w:rStyle w:val="a4"/>
          </w:rPr>
          <w:t>*(7)</w:t>
        </w:r>
      </w:hyperlink>
      <w:r>
        <w:t>;</w:t>
      </w:r>
    </w:p>
    <w:p w:rsidR="00000000" w:rsidRDefault="003C1921">
      <w:r>
        <w:t>глаукома любой стадии при нестабилизированном течении.</w:t>
      </w:r>
    </w:p>
    <w:p w:rsidR="00000000" w:rsidRDefault="003C1921">
      <w:bookmarkStart w:id="361" w:name="sub_3049"/>
      <w:r>
        <w:t>49. Дополнительные медицинские противо</w:t>
      </w:r>
      <w:r>
        <w:t xml:space="preserve">показания указаны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 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работ.</w:t>
      </w:r>
    </w:p>
    <w:bookmarkEnd w:id="361"/>
    <w:p w:rsidR="00000000" w:rsidRDefault="003C1921"/>
    <w:p w:rsidR="00000000" w:rsidRDefault="003C1921">
      <w:pPr>
        <w:pStyle w:val="ae"/>
      </w:pPr>
      <w:r>
        <w:t>_____________________________</w:t>
      </w:r>
    </w:p>
    <w:p w:rsidR="00000000" w:rsidRDefault="003C1921">
      <w:bookmarkStart w:id="362" w:name="sub_30111"/>
      <w:r>
        <w:t xml:space="preserve">*(1) </w:t>
      </w:r>
      <w:hyperlink r:id="rId222" w:history="1">
        <w:r>
          <w:rPr>
            <w:rStyle w:val="a4"/>
          </w:rPr>
          <w:t>Статья 213</w:t>
        </w:r>
      </w:hyperlink>
      <w:r>
        <w:t xml:space="preserve"> Трудового код</w:t>
      </w:r>
      <w:r>
        <w:t>екса Российской Федерации.</w:t>
      </w:r>
    </w:p>
    <w:p w:rsidR="00000000" w:rsidRDefault="003C1921">
      <w:bookmarkStart w:id="363" w:name="sub_30222"/>
      <w:bookmarkEnd w:id="362"/>
      <w:r>
        <w:t xml:space="preserve">*(2) </w:t>
      </w:r>
      <w:hyperlink r:id="rId223" w:history="1">
        <w:r>
          <w:rPr>
            <w:rStyle w:val="a4"/>
          </w:rPr>
          <w:t>Статья 212</w:t>
        </w:r>
      </w:hyperlink>
      <w:r>
        <w:t xml:space="preserve"> Трудового кодекса Российской Федерации.</w:t>
      </w:r>
    </w:p>
    <w:p w:rsidR="00000000" w:rsidRDefault="003C1921">
      <w:bookmarkStart w:id="364" w:name="sub_30333"/>
      <w:bookmarkEnd w:id="363"/>
      <w:r>
        <w:t xml:space="preserve">*(3) </w:t>
      </w:r>
      <w:hyperlink r:id="rId224" w:history="1">
        <w:r>
          <w:rPr>
            <w:rStyle w:val="a4"/>
          </w:rPr>
          <w:t>Приказ</w:t>
        </w:r>
      </w:hyperlink>
      <w:r>
        <w:t xml:space="preserve"> Минздравсоцразвития России от 31 августа 2007 г. N 569 "Об утверждении Порядка проведения аттестации рабочих мест по условиям труда" (зарегистрирован Минюстом </w:t>
      </w:r>
      <w:r>
        <w:lastRenderedPageBreak/>
        <w:t>России 29 ноября 2007 г. N 105</w:t>
      </w:r>
      <w:r>
        <w:t>77).</w:t>
      </w:r>
    </w:p>
    <w:p w:rsidR="00000000" w:rsidRDefault="003C1921">
      <w:bookmarkStart w:id="365" w:name="sub_30444"/>
      <w:bookmarkEnd w:id="364"/>
      <w:r>
        <w:t xml:space="preserve">*(4) </w:t>
      </w:r>
      <w:hyperlink r:id="rId225" w:history="1">
        <w:r>
          <w:rPr>
            <w:rStyle w:val="a4"/>
          </w:rPr>
          <w:t>Приказ</w:t>
        </w:r>
      </w:hyperlink>
      <w:r>
        <w:t xml:space="preserve"> Минздравсоцразвития России от 04.02.2010 г. N 55н (ред. </w:t>
      </w:r>
      <w:hyperlink r:id="rId226" w:history="1">
        <w:r>
          <w:rPr>
            <w:rStyle w:val="a4"/>
          </w:rPr>
          <w:t>от 03.03.2011</w:t>
        </w:r>
      </w:hyperlink>
      <w:r>
        <w:t>) "О поряд</w:t>
      </w:r>
      <w:r>
        <w:t>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 16550).</w:t>
      </w:r>
    </w:p>
    <w:p w:rsidR="00000000" w:rsidRDefault="003C1921">
      <w:bookmarkStart w:id="366" w:name="sub_30555"/>
      <w:bookmarkEnd w:id="365"/>
      <w:r>
        <w:t>*(5) В случаях выраженных</w:t>
      </w:r>
      <w:r>
        <w:t xml:space="preserve">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</w:t>
      </w:r>
      <w:r>
        <w:t>тствующих профилю заболевания, с участием врача-профпатолога.</w:t>
      </w:r>
    </w:p>
    <w:p w:rsidR="00000000" w:rsidRDefault="003C1921">
      <w:bookmarkStart w:id="367" w:name="sub_30666"/>
      <w:bookmarkEnd w:id="366"/>
      <w:r>
        <w:t>*(6) После проведенного лечения вопрос решается индивидуально комиссией врачей-специалистов, профпатологом, онкологом.</w:t>
      </w:r>
    </w:p>
    <w:p w:rsidR="00000000" w:rsidRDefault="003C1921">
      <w:bookmarkStart w:id="368" w:name="sub_30777"/>
      <w:bookmarkEnd w:id="367"/>
      <w:r>
        <w:t>*(7) Только для лиц, работающих в конта</w:t>
      </w:r>
      <w:r>
        <w:t xml:space="preserve">кте с вредными и (или) опасными производственными факторами, указанными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факторов.</w:t>
      </w:r>
    </w:p>
    <w:bookmarkEnd w:id="368"/>
    <w:p w:rsidR="00000000" w:rsidRDefault="003C1921"/>
    <w:p w:rsidR="00000000" w:rsidRDefault="003C1921">
      <w:pPr>
        <w:pStyle w:val="a6"/>
        <w:rPr>
          <w:color w:val="000000"/>
          <w:sz w:val="16"/>
          <w:szCs w:val="16"/>
        </w:rPr>
      </w:pPr>
      <w:bookmarkStart w:id="369" w:name="sub_10000"/>
      <w:r>
        <w:rPr>
          <w:color w:val="000000"/>
          <w:sz w:val="16"/>
          <w:szCs w:val="16"/>
        </w:rPr>
        <w:t>ГАРАНТ:</w:t>
      </w:r>
    </w:p>
    <w:bookmarkEnd w:id="369"/>
    <w:p w:rsidR="00000000" w:rsidRDefault="003C1921">
      <w:pPr>
        <w:pStyle w:val="a6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3C1921">
      <w:pPr>
        <w:pStyle w:val="a6"/>
      </w:pPr>
      <w:r>
        <w:t>См. данну</w:t>
      </w:r>
      <w:r>
        <w:t>ю форму в редакторе MS-Word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</w:t>
      </w:r>
      <w:r>
        <w:rPr>
          <w:rStyle w:val="a3"/>
        </w:rPr>
        <w:t>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1213"/>
        <w:gridCol w:w="3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t>(наименование организации (предприятия),</w:t>
            </w:r>
          </w:p>
          <w:p w:rsidR="00000000" w:rsidRDefault="003C1921">
            <w:pPr>
              <w:pStyle w:val="ab"/>
              <w:jc w:val="center"/>
            </w:pPr>
            <w:r>
              <w:t>форма собственности, отрасль экономики)</w:t>
            </w:r>
          </w:p>
          <w:p w:rsidR="00000000" w:rsidRDefault="003C1921">
            <w:pPr>
              <w:pStyle w:val="ab"/>
            </w:pPr>
            <w:r>
              <w:t>_____</w:t>
            </w:r>
            <w:r>
              <w:t>___________________________________</w:t>
            </w:r>
          </w:p>
          <w:p w:rsidR="00000000" w:rsidRDefault="003C1921">
            <w:pPr>
              <w:pStyle w:val="ab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1"/>
            </w:pPr>
            <w:r>
              <w:t>Образец</w:t>
            </w:r>
          </w:p>
        </w:tc>
      </w:tr>
    </w:tbl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pStyle w:val="1"/>
      </w:pPr>
      <w:r>
        <w:t>Направление на предварительный (периодический) медицинский осмотр (обследование)</w:t>
      </w:r>
    </w:p>
    <w:p w:rsidR="00000000" w:rsidRDefault="003C1921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Направляется в ______________________________________</w:t>
      </w:r>
      <w:r>
        <w:rPr>
          <w:sz w:val="22"/>
          <w:szCs w:val="22"/>
        </w:rPr>
        <w:t>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медицинской организации, адрес регистрации, код по ОГРН)</w:t>
      </w:r>
    </w:p>
    <w:p w:rsidR="00000000" w:rsidRDefault="003C1921">
      <w:pPr>
        <w:pStyle w:val="ac"/>
        <w:rPr>
          <w:sz w:val="22"/>
          <w:szCs w:val="22"/>
        </w:rPr>
      </w:pPr>
      <w:bookmarkStart w:id="370" w:name="sub_1000011"/>
      <w:r>
        <w:rPr>
          <w:sz w:val="22"/>
          <w:szCs w:val="22"/>
        </w:rPr>
        <w:t>1. Ф.И.О. ______________________________________________________________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bookmarkStart w:id="371" w:name="sub_1000012"/>
      <w:bookmarkEnd w:id="370"/>
      <w:r>
        <w:rPr>
          <w:sz w:val="22"/>
          <w:szCs w:val="22"/>
        </w:rPr>
        <w:t>2. Дата рождения ________________________________________</w:t>
      </w:r>
      <w:r>
        <w:rPr>
          <w:sz w:val="22"/>
          <w:szCs w:val="22"/>
        </w:rPr>
        <w:t>_______________</w:t>
      </w:r>
    </w:p>
    <w:bookmarkEnd w:id="371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(число, месяц, год)</w:t>
      </w:r>
    </w:p>
    <w:p w:rsidR="00000000" w:rsidRDefault="003C1921">
      <w:pPr>
        <w:pStyle w:val="ac"/>
        <w:rPr>
          <w:sz w:val="22"/>
          <w:szCs w:val="22"/>
        </w:rPr>
      </w:pPr>
      <w:bookmarkStart w:id="372" w:name="sub_1000013"/>
      <w:r>
        <w:rPr>
          <w:sz w:val="22"/>
          <w:szCs w:val="22"/>
        </w:rPr>
        <w:t>3. Поступающий на работу/работающий (нужное подчеркнуть)</w:t>
      </w:r>
    </w:p>
    <w:p w:rsidR="00000000" w:rsidRDefault="003C1921">
      <w:pPr>
        <w:pStyle w:val="ac"/>
        <w:rPr>
          <w:sz w:val="22"/>
          <w:szCs w:val="22"/>
        </w:rPr>
      </w:pPr>
      <w:bookmarkStart w:id="373" w:name="sub_1000014"/>
      <w:bookmarkEnd w:id="372"/>
      <w:r>
        <w:rPr>
          <w:sz w:val="22"/>
          <w:szCs w:val="22"/>
        </w:rPr>
        <w:t>4. Цех, участок ________________________________________________________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bookmarkStart w:id="374" w:name="sub_1000015"/>
      <w:bookmarkEnd w:id="373"/>
      <w:r>
        <w:rPr>
          <w:sz w:val="22"/>
          <w:szCs w:val="22"/>
        </w:rPr>
        <w:t>5. Вид работы, в которой работник освидетельствуется ___________________</w:t>
      </w:r>
    </w:p>
    <w:p w:rsidR="00000000" w:rsidRDefault="003C1921">
      <w:pPr>
        <w:pStyle w:val="ac"/>
        <w:rPr>
          <w:sz w:val="22"/>
          <w:szCs w:val="22"/>
        </w:rPr>
      </w:pPr>
      <w:bookmarkStart w:id="375" w:name="sub_1000016"/>
      <w:bookmarkEnd w:id="374"/>
      <w:r>
        <w:rPr>
          <w:sz w:val="22"/>
          <w:szCs w:val="22"/>
        </w:rPr>
        <w:t>6. Стаж работы в том виде работы,  в котором работник освидетельствуется</w:t>
      </w:r>
    </w:p>
    <w:bookmarkEnd w:id="375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3C1921">
      <w:pPr>
        <w:pStyle w:val="ac"/>
        <w:rPr>
          <w:sz w:val="22"/>
          <w:szCs w:val="22"/>
        </w:rPr>
      </w:pPr>
      <w:bookmarkStart w:id="376" w:name="sub_1000017"/>
      <w:r>
        <w:rPr>
          <w:sz w:val="22"/>
          <w:szCs w:val="22"/>
        </w:rPr>
        <w:t>7. Предшествующие профессии (работы), должность и стаж работы в них ____</w:t>
      </w:r>
    </w:p>
    <w:bookmarkEnd w:id="376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bookmarkStart w:id="377" w:name="sub_1000018"/>
      <w:r>
        <w:rPr>
          <w:sz w:val="22"/>
          <w:szCs w:val="22"/>
        </w:rPr>
        <w:t>8. Вредные и (или) опасные вещества и производственные факторы:</w:t>
      </w:r>
    </w:p>
    <w:bookmarkEnd w:id="377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8.1. Химические факторы 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(номер пункта или пунктов Перечня</w:t>
      </w:r>
      <w:hyperlink w:anchor="sub_1000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, перечислить)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8.2. Физические факторы 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(номер строки, пункта или пунктов Перечня</w:t>
      </w:r>
      <w:hyperlink w:anchor="sub_1000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, перечислить)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8.3. Биологические факторы 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(номер пункта или пунктов Перечня</w:t>
      </w:r>
      <w:hyperlink w:anchor="sub_1000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, перечислить)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8.4. Тяжесть труда (физические перегрузки) _____________________________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(номер пункта или пунктов Перечня</w:t>
      </w:r>
      <w:hyperlink w:anchor="sub_1000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, перечислить)</w:t>
      </w:r>
    </w:p>
    <w:p w:rsidR="00000000" w:rsidRDefault="003C1921">
      <w:pPr>
        <w:pStyle w:val="ac"/>
        <w:rPr>
          <w:sz w:val="22"/>
          <w:szCs w:val="22"/>
        </w:rPr>
      </w:pPr>
      <w:bookmarkStart w:id="378" w:name="sub_1000019"/>
      <w:r>
        <w:rPr>
          <w:sz w:val="22"/>
          <w:szCs w:val="22"/>
        </w:rPr>
        <w:t>9. Профессия (работа) ________________________________</w:t>
      </w:r>
      <w:r>
        <w:rPr>
          <w:sz w:val="22"/>
          <w:szCs w:val="22"/>
        </w:rPr>
        <w:t>__________________</w:t>
      </w:r>
    </w:p>
    <w:bookmarkEnd w:id="378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(номер пункта или пунктов Перечня</w:t>
      </w:r>
      <w:hyperlink w:anchor="sub_1000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, перечислить)</w:t>
      </w:r>
    </w:p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3285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  <w:jc w:val="center"/>
            </w:pPr>
            <w:r>
              <w:t>(должность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  <w:jc w:val="center"/>
            </w:pPr>
            <w:r>
              <w:t>(подпись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  <w:jc w:val="center"/>
            </w:pPr>
            <w:r>
              <w:t>(Ф.И.О.)</w:t>
            </w:r>
          </w:p>
        </w:tc>
      </w:tr>
    </w:tbl>
    <w:p w:rsidR="00000000" w:rsidRDefault="003C1921"/>
    <w:p w:rsidR="00000000" w:rsidRDefault="003C1921">
      <w:pPr>
        <w:ind w:firstLine="0"/>
      </w:pPr>
      <w:r>
        <w:t>_____________________________</w:t>
      </w:r>
    </w:p>
    <w:p w:rsidR="00000000" w:rsidRDefault="003C1921">
      <w:bookmarkStart w:id="379" w:name="sub_10001"/>
      <w:r>
        <w:t xml:space="preserve">*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</w:p>
    <w:bookmarkEnd w:id="379"/>
    <w:p w:rsidR="00000000" w:rsidRDefault="003C1921"/>
    <w:p w:rsidR="00000000" w:rsidRDefault="003C1921">
      <w:pPr>
        <w:pStyle w:val="a6"/>
        <w:rPr>
          <w:color w:val="000000"/>
          <w:sz w:val="16"/>
          <w:szCs w:val="16"/>
        </w:rPr>
      </w:pPr>
      <w:bookmarkStart w:id="380" w:name="sub_20000"/>
      <w:r>
        <w:rPr>
          <w:color w:val="000000"/>
          <w:sz w:val="16"/>
          <w:szCs w:val="16"/>
        </w:rPr>
        <w:t>ГАРАНТ:</w:t>
      </w:r>
    </w:p>
    <w:bookmarkEnd w:id="380"/>
    <w:p w:rsidR="00000000" w:rsidRDefault="003C1921">
      <w:pPr>
        <w:pStyle w:val="a6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</w:t>
      </w:r>
      <w:r>
        <w:rPr>
          <w:rStyle w:val="a3"/>
        </w:rPr>
        <w:t>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3C1921"/>
    <w:p w:rsidR="00000000" w:rsidRDefault="003C1921">
      <w:pPr>
        <w:pStyle w:val="1"/>
      </w:pPr>
      <w:r>
        <w:t>Инструкция по заполнению направления</w:t>
      </w:r>
      <w:r>
        <w:t xml:space="preserve"> на предварительный (периодический) медицинский осмотр (обследование)</w:t>
      </w:r>
    </w:p>
    <w:p w:rsidR="00000000" w:rsidRDefault="003C1921"/>
    <w:p w:rsidR="00000000" w:rsidRDefault="003C1921">
      <w:bookmarkStart w:id="381" w:name="sub_20001"/>
      <w:r>
        <w:t>1. Направление на предварительный (периодический) медицинский осмотр (обследование) (далее - Направление) является основанием для проведения обязательного предварительного (при</w:t>
      </w:r>
      <w:r>
        <w:t xml:space="preserve"> поступлении на работу) и периодического, в том числе внеочередного, медицинского осмотра (обследования) работника и для заполнения медицинского заключения по результатам предварительного (периодического) медицинского осмотра (обследования).</w:t>
      </w:r>
    </w:p>
    <w:p w:rsidR="00000000" w:rsidRDefault="003C1921">
      <w:bookmarkStart w:id="382" w:name="sub_20002"/>
      <w:bookmarkEnd w:id="381"/>
      <w:r>
        <w:t>2. Направление заполняется уполномоченным представителем работодателя.</w:t>
      </w:r>
    </w:p>
    <w:p w:rsidR="00000000" w:rsidRDefault="003C1921">
      <w:bookmarkStart w:id="383" w:name="sub_5"/>
      <w:bookmarkEnd w:id="382"/>
      <w:r>
        <w:t>3. В Направлении указывается:</w:t>
      </w:r>
    </w:p>
    <w:bookmarkEnd w:id="383"/>
    <w:p w:rsidR="00000000" w:rsidRDefault="003C1921">
      <w:r>
        <w:t>наименование организации (предприятия), форма собственности, вид экономической деятельности; наименование медицинской организации, а</w:t>
      </w:r>
      <w:r>
        <w:t>дрес ее регистрации и код по ОГРН;</w:t>
      </w:r>
    </w:p>
    <w:p w:rsidR="00000000" w:rsidRDefault="003C1921">
      <w:r>
        <w:t xml:space="preserve">в </w:t>
      </w:r>
      <w:hyperlink w:anchor="sub_1000011" w:history="1">
        <w:r>
          <w:rPr>
            <w:rStyle w:val="a4"/>
          </w:rPr>
          <w:t>пункте 1</w:t>
        </w:r>
      </w:hyperlink>
      <w:r>
        <w:t xml:space="preserve"> - фамилия, имя, отчество работника (освидетельствуемого);</w:t>
      </w:r>
    </w:p>
    <w:p w:rsidR="00000000" w:rsidRDefault="003C1921">
      <w:r>
        <w:t xml:space="preserve">в </w:t>
      </w:r>
      <w:hyperlink w:anchor="sub_1000012" w:history="1">
        <w:r>
          <w:rPr>
            <w:rStyle w:val="a4"/>
          </w:rPr>
          <w:t>пункте 2</w:t>
        </w:r>
      </w:hyperlink>
      <w:r>
        <w:t xml:space="preserve"> - дата рождения работника (освидетельствуемого);</w:t>
      </w:r>
    </w:p>
    <w:p w:rsidR="00000000" w:rsidRDefault="003C1921">
      <w:r>
        <w:t xml:space="preserve">в </w:t>
      </w:r>
      <w:hyperlink w:anchor="sub_1000013" w:history="1">
        <w:r>
          <w:rPr>
            <w:rStyle w:val="a4"/>
          </w:rPr>
          <w:t>пункте 3</w:t>
        </w:r>
      </w:hyperlink>
      <w:r>
        <w:t xml:space="preserve"> - поступает работник (освидетельствуемый) на работу или уже работает;</w:t>
      </w:r>
    </w:p>
    <w:p w:rsidR="00000000" w:rsidRDefault="003C1921">
      <w:r>
        <w:t xml:space="preserve">в </w:t>
      </w:r>
      <w:hyperlink w:anchor="sub_1000014" w:history="1">
        <w:r>
          <w:rPr>
            <w:rStyle w:val="a4"/>
          </w:rPr>
          <w:t>пункте 4</w:t>
        </w:r>
      </w:hyperlink>
      <w:r>
        <w:t xml:space="preserve"> - цех, участок, на котором занят работник (освидетельствуемый);</w:t>
      </w:r>
    </w:p>
    <w:p w:rsidR="00000000" w:rsidRDefault="003C1921">
      <w:r>
        <w:lastRenderedPageBreak/>
        <w:t xml:space="preserve">в </w:t>
      </w:r>
      <w:hyperlink w:anchor="sub_1000015" w:history="1">
        <w:r>
          <w:rPr>
            <w:rStyle w:val="a4"/>
          </w:rPr>
          <w:t>пункте 5</w:t>
        </w:r>
      </w:hyperlink>
      <w:r>
        <w:t xml:space="preserve"> - наименование вида работы, в </w:t>
      </w:r>
      <w:r>
        <w:t>которой освидетельствуется работник;</w:t>
      </w:r>
    </w:p>
    <w:p w:rsidR="00000000" w:rsidRDefault="003C1921">
      <w:r>
        <w:t xml:space="preserve">в </w:t>
      </w:r>
      <w:hyperlink w:anchor="sub_1000016" w:history="1">
        <w:r>
          <w:rPr>
            <w:rStyle w:val="a4"/>
          </w:rPr>
          <w:t>пункте 6</w:t>
        </w:r>
      </w:hyperlink>
      <w:r>
        <w:t xml:space="preserve"> - стаж работы в данном виде работ;</w:t>
      </w:r>
    </w:p>
    <w:p w:rsidR="00000000" w:rsidRDefault="003C1921">
      <w:r>
        <w:t xml:space="preserve">в </w:t>
      </w:r>
      <w:hyperlink w:anchor="sub_1000017" w:history="1">
        <w:r>
          <w:rPr>
            <w:rStyle w:val="a4"/>
          </w:rPr>
          <w:t>пункте 7</w:t>
        </w:r>
      </w:hyperlink>
      <w:r>
        <w:t xml:space="preserve"> - предшествующий профессиональный маршрут (виды работ, на которых ранее был занят работник (освидетельст</w:t>
      </w:r>
      <w:r>
        <w:t>вуемый) и стаж работы в них);</w:t>
      </w:r>
    </w:p>
    <w:p w:rsidR="00000000" w:rsidRDefault="003C1921">
      <w:r>
        <w:t xml:space="preserve">в </w:t>
      </w:r>
      <w:hyperlink w:anchor="sub_1000018" w:history="1">
        <w:r>
          <w:rPr>
            <w:rStyle w:val="a4"/>
          </w:rPr>
          <w:t>пункте 8</w:t>
        </w:r>
      </w:hyperlink>
      <w:r>
        <w:t xml:space="preserve"> - вредные и (или) опасные производственные факторы, а также вид работы в соответствии с Перечнем факторов и Перечнем работ.</w:t>
      </w:r>
    </w:p>
    <w:p w:rsidR="00000000" w:rsidRDefault="003C1921">
      <w:bookmarkStart w:id="384" w:name="sub_20004"/>
      <w:r>
        <w:t>4. Направление подписывается уполномоченным представи</w:t>
      </w:r>
      <w:r>
        <w:t>телем работодателя с указанием должности, фамилии, имени, отчества, и выдается им работнику.</w:t>
      </w:r>
    </w:p>
    <w:p w:rsidR="00000000" w:rsidRDefault="003C1921">
      <w:bookmarkStart w:id="385" w:name="sub_20005"/>
      <w:bookmarkEnd w:id="384"/>
      <w:r>
        <w:t xml:space="preserve">5. После получения Направления ответственность за своевременное прохождение обязательного предварительного и периодического медицинского осмотра </w:t>
      </w:r>
      <w:r>
        <w:t>(обследования) несет работник.</w:t>
      </w:r>
    </w:p>
    <w:p w:rsidR="00000000" w:rsidRDefault="003C1921">
      <w:bookmarkStart w:id="386" w:name="sub_20006"/>
      <w:bookmarkEnd w:id="385"/>
      <w:r>
        <w:t>6. Все записи в Направлении ведутся четко и разборчиво. Не допускаются зачеркивания и исправления.</w:t>
      </w:r>
    </w:p>
    <w:p w:rsidR="00000000" w:rsidRDefault="003C1921">
      <w:bookmarkStart w:id="387" w:name="sub_20007"/>
      <w:bookmarkEnd w:id="386"/>
      <w:r>
        <w:t>7. Направление приобщается к паспорту здоровья работника и медицинской карте амбулаторного</w:t>
      </w:r>
      <w:r>
        <w:t xml:space="preserve"> больного.</w:t>
      </w:r>
    </w:p>
    <w:bookmarkEnd w:id="387"/>
    <w:p w:rsidR="00000000" w:rsidRDefault="003C1921"/>
    <w:p w:rsidR="00000000" w:rsidRDefault="003C1921">
      <w:pPr>
        <w:pStyle w:val="a6"/>
        <w:rPr>
          <w:color w:val="000000"/>
          <w:sz w:val="16"/>
          <w:szCs w:val="16"/>
        </w:rPr>
      </w:pPr>
      <w:bookmarkStart w:id="388" w:name="sub_30000"/>
      <w:r>
        <w:rPr>
          <w:color w:val="000000"/>
          <w:sz w:val="16"/>
          <w:szCs w:val="16"/>
        </w:rPr>
        <w:t>ГАРАНТ:</w:t>
      </w:r>
    </w:p>
    <w:bookmarkEnd w:id="388"/>
    <w:p w:rsidR="00000000" w:rsidRDefault="003C1921">
      <w:pPr>
        <w:pStyle w:val="a6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3C1921">
      <w:pPr>
        <w:pStyle w:val="a6"/>
      </w:pPr>
      <w:r>
        <w:t>См. данную форму в редакторе MS-Word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</w:t>
      </w:r>
      <w:r>
        <w:rPr>
          <w:rStyle w:val="a3"/>
        </w:rPr>
        <w:t>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</w:t>
      </w:r>
      <w:r>
        <w:rPr>
          <w:rStyle w:val="a3"/>
        </w:rPr>
        <w:t>преля 2011 г. N 302н</w:t>
      </w:r>
    </w:p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  <w:jc w:val="center"/>
            </w:pPr>
            <w:r>
              <w:t>Министерство здравоохранения и социального</w:t>
            </w:r>
          </w:p>
          <w:p w:rsidR="00000000" w:rsidRDefault="003C1921">
            <w:pPr>
              <w:pStyle w:val="ab"/>
              <w:jc w:val="center"/>
            </w:pPr>
            <w:r>
              <w:t>развития Российской Федерации</w:t>
            </w:r>
          </w:p>
          <w:p w:rsidR="00000000" w:rsidRDefault="003C1921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t>(наименование медицинской организации)</w:t>
            </w:r>
          </w:p>
          <w:p w:rsidR="00000000" w:rsidRDefault="003C1921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1"/>
            </w:pPr>
            <w:r>
              <w:t>Образец</w:t>
            </w:r>
          </w:p>
        </w:tc>
      </w:tr>
    </w:tbl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pStyle w:val="1"/>
      </w:pPr>
      <w:r>
        <w:t>Медицинское заключение по результатам предварительного (периодического) медицинского осмотра (обследования)</w:t>
      </w:r>
      <w:hyperlink w:anchor="sub_55" w:history="1">
        <w:r>
          <w:rPr>
            <w:rStyle w:val="a4"/>
            <w:b w:val="0"/>
            <w:bCs w:val="0"/>
          </w:rPr>
          <w:t>*</w:t>
        </w:r>
      </w:hyperlink>
    </w:p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1120"/>
        <w:gridCol w:w="196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1921">
            <w:pPr>
              <w:pStyle w:val="ab"/>
            </w:pPr>
            <w:bookmarkStart w:id="389" w:name="sub_30001"/>
            <w:r>
              <w:t>1.</w:t>
            </w:r>
            <w:bookmarkEnd w:id="38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1921">
            <w:pPr>
              <w:pStyle w:val="ab"/>
            </w:pPr>
            <w:r>
              <w:t>Фамилия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1921">
            <w:pPr>
              <w:pStyle w:val="ab"/>
            </w:pPr>
            <w:r>
              <w:t>Имя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1921">
            <w:pPr>
              <w:pStyle w:val="ab"/>
            </w:pPr>
            <w:r>
              <w:t>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bookmarkStart w:id="390" w:name="sub_30002"/>
            <w:r>
              <w:t>2.</w:t>
            </w:r>
            <w:bookmarkEnd w:id="390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Место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2.1.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Организация (предприятие)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2.2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Цех,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bookmarkStart w:id="391" w:name="sub_30003"/>
            <w:r>
              <w:t>3.</w:t>
            </w:r>
            <w:bookmarkEnd w:id="391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Профессия (должность) (в настоящее время) 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Вредный производственный фактор, наименование вида работ)</w:t>
            </w:r>
            <w:hyperlink w:anchor="sub_555" w:history="1">
              <w:r>
                <w:rPr>
                  <w:rStyle w:val="a4"/>
                </w:rPr>
                <w:t>**</w:t>
              </w:r>
            </w:hyperlink>
            <w:r>
              <w:t xml:space="preserve"> </w:t>
            </w:r>
            <w:r>
              <w:lastRenderedPageBreak/>
              <w:t>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bookmarkStart w:id="392" w:name="sub_30004"/>
            <w:r>
              <w:lastRenderedPageBreak/>
              <w:t>4.</w:t>
            </w:r>
            <w:bookmarkEnd w:id="392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Предварительный (периодический) медицинский осмотр (обследование)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bookmarkStart w:id="393" w:name="sub_30005"/>
            <w:r>
              <w:t>5.</w:t>
            </w:r>
            <w:bookmarkEnd w:id="393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Результат медицинского осмотра (обследования):</w:t>
            </w:r>
          </w:p>
          <w:p w:rsidR="00000000" w:rsidRDefault="003C1921">
            <w:pPr>
              <w:pStyle w:val="ab"/>
            </w:pPr>
            <w:r>
              <w:t>патологи</w:t>
            </w:r>
            <w:r>
              <w:t>я не выявлена/выявлены заболевания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bookmarkStart w:id="394" w:name="sub_30006"/>
            <w:r>
              <w:t>6.</w:t>
            </w:r>
            <w:bookmarkEnd w:id="394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Наименование заболевания: 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bookmarkStart w:id="395" w:name="sub_30007"/>
            <w:r>
              <w:t>7.</w:t>
            </w:r>
            <w:bookmarkEnd w:id="395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Согласно результатам проведенного предварительного (периодического) медицинского осмот</w:t>
            </w:r>
            <w:r>
              <w:t>ра (обследования): не имеет/имеет медицинские противопоказания к работе/заключение не дано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bookmarkStart w:id="396" w:name="sub_30008"/>
            <w:r>
              <w:t>8.</w:t>
            </w:r>
            <w:bookmarkEnd w:id="396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Рекомендации по результатам предварительного (периодического) медицинского осмотра (обследования) (направление в специализ</w:t>
            </w:r>
            <w:r>
              <w:t>ированную или профпатологическую медицинскую организацию; использование средств индивидуальной защиты, или др.):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bookmarkStart w:id="397" w:name="sub_30009"/>
            <w:r>
              <w:t>9.</w:t>
            </w:r>
            <w:bookmarkEnd w:id="397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Диспансерная группа: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bookmarkStart w:id="398" w:name="sub_300010"/>
            <w:r>
              <w:t>10.</w:t>
            </w:r>
            <w:bookmarkEnd w:id="398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Дата и номер извещения об установлении предварительного диагноза острого или хронического профессионального заболевания (отравления): 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  <w:p w:rsidR="00000000" w:rsidRDefault="003C1921">
            <w:pPr>
              <w:pStyle w:val="ab"/>
            </w:pPr>
            <w:r>
              <w:t>11. Председатель врачебной комиссии: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1921">
            <w:pPr>
              <w:pStyle w:val="ab"/>
            </w:pPr>
            <w:r>
              <w:t>12. Члены врачебной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_________</w:t>
            </w:r>
          </w:p>
          <w:p w:rsidR="00000000" w:rsidRDefault="003C192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(Ф.И</w:t>
            </w:r>
            <w:r>
              <w:rPr>
                <w:sz w:val="22"/>
                <w:szCs w:val="22"/>
              </w:rPr>
              <w:t>.О.)        (подпись)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_________</w:t>
            </w:r>
          </w:p>
          <w:p w:rsidR="00000000" w:rsidRDefault="003C192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(Ф.И.О.)      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_________</w:t>
            </w:r>
          </w:p>
          <w:p w:rsidR="00000000" w:rsidRDefault="003C192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(Ф.И.О.)      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1921">
            <w:pPr>
              <w:pStyle w:val="ab"/>
            </w:pPr>
            <w:r>
              <w:t>"___"________________ 20__ г.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_________</w:t>
            </w:r>
          </w:p>
          <w:p w:rsidR="00000000" w:rsidRDefault="003C192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(Ф.И.О.)       (подпись)</w:t>
            </w:r>
          </w:p>
        </w:tc>
      </w:tr>
    </w:tbl>
    <w:p w:rsidR="00000000" w:rsidRDefault="003C1921"/>
    <w:p w:rsidR="00000000" w:rsidRDefault="003C1921">
      <w:pPr>
        <w:pStyle w:val="ae"/>
      </w:pPr>
      <w:r>
        <w:t>М.П.</w:t>
      </w:r>
    </w:p>
    <w:p w:rsidR="00000000" w:rsidRDefault="003C1921"/>
    <w:p w:rsidR="00000000" w:rsidRDefault="003C1921">
      <w:pPr>
        <w:ind w:firstLine="0"/>
      </w:pPr>
      <w:r>
        <w:t>_____________________________</w:t>
      </w:r>
    </w:p>
    <w:p w:rsidR="00000000" w:rsidRDefault="003C1921">
      <w:bookmarkStart w:id="399" w:name="sub_55"/>
      <w:r>
        <w:t>* Заверяется печатью медицинской организации, не подлежит передаче работодателю.</w:t>
      </w:r>
    </w:p>
    <w:p w:rsidR="00000000" w:rsidRDefault="003C1921">
      <w:bookmarkStart w:id="400" w:name="sub_555"/>
      <w:bookmarkEnd w:id="399"/>
      <w:r>
        <w:t xml:space="preserve">**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факторов и (или)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bookmarkEnd w:id="400"/>
    <w:p w:rsidR="00000000" w:rsidRDefault="003C1921"/>
    <w:p w:rsidR="00000000" w:rsidRDefault="003C1921">
      <w:pPr>
        <w:pStyle w:val="a6"/>
        <w:rPr>
          <w:color w:val="000000"/>
          <w:sz w:val="16"/>
          <w:szCs w:val="16"/>
        </w:rPr>
      </w:pPr>
      <w:bookmarkStart w:id="401" w:name="sub_40000"/>
      <w:r>
        <w:rPr>
          <w:color w:val="000000"/>
          <w:sz w:val="16"/>
          <w:szCs w:val="16"/>
        </w:rPr>
        <w:t>ГАРАНТ:</w:t>
      </w:r>
    </w:p>
    <w:bookmarkEnd w:id="401"/>
    <w:p w:rsidR="00000000" w:rsidRDefault="003C1921">
      <w:pPr>
        <w:pStyle w:val="a6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</w:t>
      </w:r>
      <w:r>
        <w:rPr>
          <w:rStyle w:val="a3"/>
        </w:rPr>
        <w:t>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3C1921"/>
    <w:p w:rsidR="00000000" w:rsidRDefault="003C1921">
      <w:pPr>
        <w:pStyle w:val="1"/>
      </w:pPr>
      <w:r>
        <w:t>Инструкция по заполнению мед</w:t>
      </w:r>
      <w:r>
        <w:t>ицинского заключения по результатам предварительного (периодического) медицинского осмотра (обследования)</w:t>
      </w:r>
    </w:p>
    <w:p w:rsidR="00000000" w:rsidRDefault="003C1921"/>
    <w:p w:rsidR="00000000" w:rsidRDefault="003C1921">
      <w:bookmarkStart w:id="402" w:name="sub_40001"/>
      <w:r>
        <w:t>1. Медицинское заключение по результатам предварительного (периодического) медицинского осмотра (обследования) (далее - медицинское заключен</w:t>
      </w:r>
      <w:r>
        <w:t xml:space="preserve">ие) является одним из документов, который выдается работнику по его просьбе по результатам обязательного предварительного (при поступлении на работу) и периодического (внеочередного) медицинского </w:t>
      </w:r>
      <w:r>
        <w:lastRenderedPageBreak/>
        <w:t>осмотра (обследования).</w:t>
      </w:r>
    </w:p>
    <w:p w:rsidR="00000000" w:rsidRDefault="003C1921">
      <w:bookmarkStart w:id="403" w:name="sub_40002"/>
      <w:bookmarkEnd w:id="402"/>
      <w:r>
        <w:t>2. Медицинское зак</w:t>
      </w:r>
      <w:r>
        <w:t>лючение заполняется работниками врачебной комиссии медицинской организации, осуществляющей проведение предварительных и периодических медицинских осмотров (обследований).</w:t>
      </w:r>
    </w:p>
    <w:p w:rsidR="00000000" w:rsidRDefault="003C1921">
      <w:bookmarkStart w:id="404" w:name="sub_40003"/>
      <w:bookmarkEnd w:id="403"/>
      <w:r>
        <w:t>3. В медицинском заключении указывается:</w:t>
      </w:r>
    </w:p>
    <w:bookmarkEnd w:id="404"/>
    <w:p w:rsidR="00000000" w:rsidRDefault="003C1921">
      <w:r>
        <w:t xml:space="preserve">в </w:t>
      </w:r>
      <w:hyperlink w:anchor="sub_30001" w:history="1">
        <w:r>
          <w:rPr>
            <w:rStyle w:val="a4"/>
          </w:rPr>
          <w:t>пункте 1</w:t>
        </w:r>
      </w:hyperlink>
      <w:r>
        <w:t xml:space="preserve"> - фамилия, имя, отчество работника (освидетельствуемого);</w:t>
      </w:r>
    </w:p>
    <w:p w:rsidR="00000000" w:rsidRDefault="003C1921">
      <w:r>
        <w:t xml:space="preserve">в </w:t>
      </w:r>
      <w:hyperlink w:anchor="sub_30002" w:history="1">
        <w:r>
          <w:rPr>
            <w:rStyle w:val="a4"/>
          </w:rPr>
          <w:t>пункте 2</w:t>
        </w:r>
      </w:hyperlink>
      <w:r>
        <w:t xml:space="preserve"> - место работы;</w:t>
      </w:r>
    </w:p>
    <w:p w:rsidR="00000000" w:rsidRDefault="003C1921">
      <w:r>
        <w:t xml:space="preserve">в </w:t>
      </w:r>
      <w:hyperlink w:anchor="sub_30003" w:history="1">
        <w:r>
          <w:rPr>
            <w:rStyle w:val="a4"/>
          </w:rPr>
          <w:t>пункте 3</w:t>
        </w:r>
      </w:hyperlink>
      <w:r>
        <w:t xml:space="preserve"> - профессия (должность);</w:t>
      </w:r>
    </w:p>
    <w:p w:rsidR="00000000" w:rsidRDefault="003C1921">
      <w:r>
        <w:t xml:space="preserve">в </w:t>
      </w:r>
      <w:hyperlink w:anchor="sub_30004" w:history="1">
        <w:r>
          <w:rPr>
            <w:rStyle w:val="a4"/>
          </w:rPr>
          <w:t>пункте 4</w:t>
        </w:r>
      </w:hyperlink>
      <w:r>
        <w:t xml:space="preserve"> - сведения о том, какой осмотр (предварительный или периодический) проходил работник;</w:t>
      </w:r>
    </w:p>
    <w:p w:rsidR="00000000" w:rsidRDefault="003C1921">
      <w:r>
        <w:t xml:space="preserve">в </w:t>
      </w:r>
      <w:hyperlink w:anchor="sub_30005" w:history="1">
        <w:r>
          <w:rPr>
            <w:rStyle w:val="a4"/>
          </w:rPr>
          <w:t>пункте 5</w:t>
        </w:r>
      </w:hyperlink>
      <w:r>
        <w:t xml:space="preserve"> - результат медосмотра (обследования);</w:t>
      </w:r>
    </w:p>
    <w:p w:rsidR="00000000" w:rsidRDefault="003C1921">
      <w:r>
        <w:t xml:space="preserve">в </w:t>
      </w:r>
      <w:hyperlink w:anchor="sub_30006" w:history="1">
        <w:r>
          <w:rPr>
            <w:rStyle w:val="a4"/>
          </w:rPr>
          <w:t>пункте 6</w:t>
        </w:r>
      </w:hyperlink>
      <w:r>
        <w:t xml:space="preserve"> - наименование болезни (болезней) с расшифровкой клини</w:t>
      </w:r>
      <w:r>
        <w:t>ческих синдромов, степени нарушения функции - в случае выявления впервые заболевания, либо подтверждения ранее имевшихся заболеваний;</w:t>
      </w:r>
    </w:p>
    <w:p w:rsidR="00000000" w:rsidRDefault="003C1921">
      <w:r>
        <w:t xml:space="preserve">в </w:t>
      </w:r>
      <w:hyperlink w:anchor="sub_30007" w:history="1">
        <w:r>
          <w:rPr>
            <w:rStyle w:val="a4"/>
          </w:rPr>
          <w:t>пункте 7</w:t>
        </w:r>
      </w:hyperlink>
      <w:r>
        <w:t xml:space="preserve"> - наличие или отсутствие у работника медицинского противопоказания к работе;</w:t>
      </w:r>
    </w:p>
    <w:p w:rsidR="00000000" w:rsidRDefault="003C1921">
      <w:r>
        <w:t xml:space="preserve">в </w:t>
      </w:r>
      <w:hyperlink w:anchor="sub_30008" w:history="1">
        <w:r>
          <w:rPr>
            <w:rStyle w:val="a4"/>
          </w:rPr>
          <w:t>пункте 8</w:t>
        </w:r>
      </w:hyperlink>
      <w:r>
        <w:t xml:space="preserve"> - рекомендации по результатам предварительного (периодического) медицинского осмотра (направление в специализированную или профпатологическую медицинскую организацию; использование средств индивидуальной защиты или др.);</w:t>
      </w:r>
    </w:p>
    <w:p w:rsidR="00000000" w:rsidRDefault="003C1921">
      <w:r>
        <w:t xml:space="preserve">в </w:t>
      </w:r>
      <w:hyperlink w:anchor="sub_30009" w:history="1">
        <w:r>
          <w:rPr>
            <w:rStyle w:val="a4"/>
          </w:rPr>
          <w:t>пункте 9</w:t>
        </w:r>
      </w:hyperlink>
      <w:r>
        <w:t xml:space="preserve"> - принадлежность работника к одной из диспансерных групп в соответствии с действующими нормативными правовыми актами на основании результатов пройденного медицинского осмотра;</w:t>
      </w:r>
    </w:p>
    <w:p w:rsidR="00000000" w:rsidRDefault="003C1921">
      <w:r>
        <w:t xml:space="preserve">в </w:t>
      </w:r>
      <w:hyperlink w:anchor="sub_300010" w:history="1">
        <w:r>
          <w:rPr>
            <w:rStyle w:val="a4"/>
          </w:rPr>
          <w:t>пункте 10</w:t>
        </w:r>
      </w:hyperlink>
      <w:r>
        <w:t xml:space="preserve"> - дата</w:t>
      </w:r>
      <w:r>
        <w:t xml:space="preserve"> и номер извещения об установлении предварительного диагноза острого или хронического профзаболевания (отравления) - в случае подозрения по результатам проведенного медицинского осмотра (обследования) наличия у работника острого или хронического профессион</w:t>
      </w:r>
      <w:r>
        <w:t>ального заболевания (отравления).</w:t>
      </w:r>
    </w:p>
    <w:p w:rsidR="00000000" w:rsidRDefault="003C1921">
      <w:bookmarkStart w:id="405" w:name="sub_40004"/>
      <w:r>
        <w:t>4. Медицинское заключение подписывается председателем врачебной комиссии и всеми членами врачебной комиссии, принимавшими непосредственное участие в медицинском осмотре (обследовании) работника, с указанием фамили</w:t>
      </w:r>
      <w:r>
        <w:t>и, имени, отчества. Медицинское заключение заверяется печатью медицинской организации, осуществляющей проведение предварительных и периодических медицинских осмотров (обследования).</w:t>
      </w:r>
    </w:p>
    <w:bookmarkEnd w:id="405"/>
    <w:p w:rsidR="00000000" w:rsidRDefault="003C1921">
      <w:r>
        <w:t>Указывается дата выдачи медицинского заключения.</w:t>
      </w:r>
    </w:p>
    <w:p w:rsidR="00000000" w:rsidRDefault="003C1921">
      <w:bookmarkStart w:id="406" w:name="sub_40005"/>
      <w:r>
        <w:t>5. В ме</w:t>
      </w:r>
      <w:r>
        <w:t>дицинском заключении все записи ведутся четко и разборчиво, не допускаются зачеркивания и исправления.</w:t>
      </w:r>
    </w:p>
    <w:p w:rsidR="00000000" w:rsidRDefault="003C1921">
      <w:bookmarkStart w:id="407" w:name="sub_40006"/>
      <w:bookmarkEnd w:id="406"/>
      <w:r>
        <w:t>6. Медицинское заключение приобщается к паспорту здоровья работника и медицинской карте амбулаторного больного.</w:t>
      </w:r>
    </w:p>
    <w:bookmarkEnd w:id="407"/>
    <w:p w:rsidR="00000000" w:rsidRDefault="003C1921"/>
    <w:p w:rsidR="00000000" w:rsidRDefault="003C1921">
      <w:pPr>
        <w:pStyle w:val="a6"/>
        <w:rPr>
          <w:color w:val="000000"/>
          <w:sz w:val="16"/>
          <w:szCs w:val="16"/>
        </w:rPr>
      </w:pPr>
      <w:bookmarkStart w:id="408" w:name="sub_50000"/>
      <w:r>
        <w:rPr>
          <w:color w:val="000000"/>
          <w:sz w:val="16"/>
          <w:szCs w:val="16"/>
        </w:rPr>
        <w:t>ГАРАНТ:</w:t>
      </w:r>
    </w:p>
    <w:bookmarkEnd w:id="408"/>
    <w:p w:rsidR="00000000" w:rsidRDefault="003C1921">
      <w:pPr>
        <w:pStyle w:val="a6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</w:t>
      </w:r>
      <w:r>
        <w:rPr>
          <w:rStyle w:val="a3"/>
        </w:rPr>
        <w:t xml:space="preserve">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Министерство здравоохранения и социального</w:t>
            </w:r>
          </w:p>
          <w:p w:rsidR="00000000" w:rsidRDefault="003C1921">
            <w:pPr>
              <w:pStyle w:val="ab"/>
              <w:jc w:val="center"/>
            </w:pPr>
            <w:r>
              <w:t>ра</w:t>
            </w:r>
            <w:r>
              <w:t>звития Российской Федерации</w:t>
            </w:r>
          </w:p>
          <w:p w:rsidR="00000000" w:rsidRDefault="003C1921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t>(наименование медицинской организации)</w:t>
            </w:r>
          </w:p>
          <w:p w:rsidR="00000000" w:rsidRDefault="003C1921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1"/>
            </w:pPr>
            <w:r>
              <w:t>Образец</w:t>
            </w:r>
          </w:p>
        </w:tc>
      </w:tr>
    </w:tbl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pStyle w:val="1"/>
      </w:pPr>
      <w:r>
        <w:t>Заключение предварительного (периодического) медицинского осмотра (обследования)</w:t>
      </w:r>
      <w:hyperlink w:anchor="sub_55555" w:history="1">
        <w:r>
          <w:rPr>
            <w:rStyle w:val="a4"/>
            <w:b w:val="0"/>
            <w:bCs w:val="0"/>
          </w:rPr>
          <w:t>*</w:t>
        </w:r>
      </w:hyperlink>
    </w:p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1921">
            <w:pPr>
              <w:pStyle w:val="ab"/>
            </w:pPr>
            <w:bookmarkStart w:id="409" w:name="sub_50001"/>
            <w:r>
              <w:t>1.</w:t>
            </w:r>
            <w:bookmarkEnd w:id="409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1921">
            <w:pPr>
              <w:pStyle w:val="ab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bookmarkStart w:id="410" w:name="sub_50002"/>
            <w:r>
              <w:t>2.</w:t>
            </w:r>
            <w:bookmarkEnd w:id="410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Место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2.1.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Организация (предприятие)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2.2.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Цех,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bookmarkStart w:id="411" w:name="sub_50003"/>
            <w:r>
              <w:t>3.</w:t>
            </w:r>
            <w:bookmarkEnd w:id="411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Профессия (должность) (в настоящее время) _____________________________</w:t>
            </w:r>
          </w:p>
          <w:p w:rsidR="00000000" w:rsidRDefault="003C1921">
            <w:pPr>
              <w:pStyle w:val="ab"/>
            </w:pPr>
            <w:r>
              <w:t>Вредный производственный фактор или вид работы</w:t>
            </w:r>
            <w:hyperlink w:anchor="sub_5555" w:history="1">
              <w:r>
                <w:rPr>
                  <w:rStyle w:val="a4"/>
                </w:rPr>
                <w:t>**</w:t>
              </w:r>
            </w:hyperlink>
            <w:r>
              <w:t xml:space="preserve"> 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bookmarkStart w:id="412" w:name="sub_50004"/>
            <w:r>
              <w:t>4.</w:t>
            </w:r>
            <w:bookmarkEnd w:id="412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Согласно результатам проведенного предварительного медицинского осмотра (обследования): не имеет/имеет медицинские противопоказания к работе с вредными и/или опасными веществами и производственными факторами, заключение не дано</w:t>
            </w:r>
            <w:hyperlink w:anchor="sub_5555" w:history="1">
              <w:r>
                <w:rPr>
                  <w:rStyle w:val="a4"/>
                </w:rPr>
                <w:t>**</w:t>
              </w:r>
            </w:hyperlink>
            <w:r>
              <w:t xml:space="preserve"> </w:t>
            </w:r>
            <w:r>
              <w:t>(нужное подчеркнуть)</w:t>
            </w:r>
          </w:p>
        </w:tc>
      </w:tr>
    </w:tbl>
    <w:p w:rsidR="00000000" w:rsidRDefault="003C1921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Председатель врачебной комиссии ____________________________ (__________)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(подпись)           (Ф.И.О.)</w:t>
      </w:r>
    </w:p>
    <w:p w:rsidR="00000000" w:rsidRDefault="003C1921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М.П. "___" ________________ 20__ г.</w:t>
      </w:r>
    </w:p>
    <w:p w:rsidR="00000000" w:rsidRDefault="003C1921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_______________________(__________) "__"</w:t>
      </w:r>
      <w:r>
        <w:rPr>
          <w:sz w:val="22"/>
          <w:szCs w:val="22"/>
        </w:rPr>
        <w:t xml:space="preserve"> _______________ 20__ г.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(подпись работника     (Ф.И.О.)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(освидетельствуемого)</w:t>
      </w:r>
    </w:p>
    <w:p w:rsidR="00000000" w:rsidRDefault="003C1921"/>
    <w:p w:rsidR="00000000" w:rsidRDefault="003C1921">
      <w:pPr>
        <w:ind w:firstLine="0"/>
      </w:pPr>
      <w:r>
        <w:t>_____________________________</w:t>
      </w:r>
    </w:p>
    <w:p w:rsidR="00000000" w:rsidRDefault="003C1921">
      <w:bookmarkStart w:id="413" w:name="sub_55555"/>
      <w:r>
        <w:t>* Передается работодателю и приобщается к личному делу работника (освидетельствуемого).</w:t>
      </w:r>
    </w:p>
    <w:p w:rsidR="00000000" w:rsidRDefault="003C1921">
      <w:bookmarkStart w:id="414" w:name="sub_5555"/>
      <w:bookmarkEnd w:id="413"/>
      <w:r>
        <w:t>** Перечисл</w:t>
      </w:r>
      <w:r>
        <w:t xml:space="preserve">ить в соответствии с </w:t>
      </w:r>
      <w:hyperlink w:anchor="sub_1000" w:history="1">
        <w:r>
          <w:rPr>
            <w:rStyle w:val="a4"/>
          </w:rPr>
          <w:t>Переченем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bookmarkEnd w:id="414"/>
    <w:p w:rsidR="00000000" w:rsidRDefault="003C1921"/>
    <w:p w:rsidR="00000000" w:rsidRDefault="003C1921">
      <w:pPr>
        <w:pStyle w:val="a6"/>
        <w:rPr>
          <w:color w:val="000000"/>
          <w:sz w:val="16"/>
          <w:szCs w:val="16"/>
        </w:rPr>
      </w:pPr>
      <w:bookmarkStart w:id="415" w:name="sub_60000"/>
      <w:r>
        <w:rPr>
          <w:color w:val="000000"/>
          <w:sz w:val="16"/>
          <w:szCs w:val="16"/>
        </w:rPr>
        <w:t>ГАРАНТ:</w:t>
      </w:r>
    </w:p>
    <w:bookmarkEnd w:id="415"/>
    <w:p w:rsidR="00000000" w:rsidRDefault="003C1921">
      <w:pPr>
        <w:pStyle w:val="a6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</w:t>
      </w:r>
      <w:r>
        <w:rPr>
          <w:rStyle w:val="a3"/>
        </w:rPr>
        <w:t>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3C1921"/>
    <w:p w:rsidR="00000000" w:rsidRDefault="003C1921">
      <w:pPr>
        <w:pStyle w:val="1"/>
      </w:pPr>
      <w:r>
        <w:lastRenderedPageBreak/>
        <w:t>Инструкция по заполнению заключения предварительного (периодического) медицинского осмотра (обследования)</w:t>
      </w:r>
    </w:p>
    <w:p w:rsidR="00000000" w:rsidRDefault="003C1921"/>
    <w:p w:rsidR="00000000" w:rsidRDefault="003C1921">
      <w:bookmarkStart w:id="416" w:name="sub_60001"/>
      <w:r>
        <w:t xml:space="preserve">1. </w:t>
      </w:r>
      <w:hyperlink w:anchor="sub_50000" w:history="1">
        <w:r>
          <w:rPr>
            <w:rStyle w:val="a4"/>
          </w:rPr>
          <w:t>Заключение</w:t>
        </w:r>
      </w:hyperlink>
      <w:r>
        <w:t xml:space="preserve"> по результатам предварительного (периодического) медицинского осмотра (обследования) (далее - заключение) является одним из документов, который выдается работнику по результатам обязательного предварительного (при поступлении на работу) и периодического </w:t>
      </w:r>
      <w:r>
        <w:t>(внеочередного) медицинского осмотра (обследования) без указанием наименования заболевания (заболеваний).</w:t>
      </w:r>
    </w:p>
    <w:p w:rsidR="00000000" w:rsidRDefault="003C1921">
      <w:bookmarkStart w:id="417" w:name="sub_60002"/>
      <w:bookmarkEnd w:id="416"/>
      <w:r>
        <w:t>2. В заключении указывается:</w:t>
      </w:r>
    </w:p>
    <w:bookmarkEnd w:id="417"/>
    <w:p w:rsidR="00000000" w:rsidRDefault="003C1921">
      <w:r>
        <w:t xml:space="preserve">в </w:t>
      </w:r>
      <w:hyperlink w:anchor="sub_50001" w:history="1">
        <w:r>
          <w:rPr>
            <w:rStyle w:val="a4"/>
          </w:rPr>
          <w:t>пункте 1</w:t>
        </w:r>
      </w:hyperlink>
      <w:r>
        <w:t>- фамилия, имя, отчество работника (освидетельствуемого);</w:t>
      </w:r>
    </w:p>
    <w:p w:rsidR="00000000" w:rsidRDefault="003C1921">
      <w:r>
        <w:t xml:space="preserve">в </w:t>
      </w:r>
      <w:hyperlink w:anchor="sub_50002" w:history="1">
        <w:r>
          <w:rPr>
            <w:rStyle w:val="a4"/>
          </w:rPr>
          <w:t>пункте 2</w:t>
        </w:r>
      </w:hyperlink>
      <w:r>
        <w:t xml:space="preserve"> - место работы;</w:t>
      </w:r>
    </w:p>
    <w:p w:rsidR="00000000" w:rsidRDefault="003C1921">
      <w:r>
        <w:t xml:space="preserve">в </w:t>
      </w:r>
      <w:hyperlink w:anchor="sub_50003" w:history="1">
        <w:r>
          <w:rPr>
            <w:rStyle w:val="a4"/>
          </w:rPr>
          <w:t>пункте 3</w:t>
        </w:r>
      </w:hyperlink>
      <w:r>
        <w:t xml:space="preserve"> - профессия (должность) в настоящее время;</w:t>
      </w:r>
    </w:p>
    <w:p w:rsidR="00000000" w:rsidRDefault="003C1921">
      <w:r>
        <w:t xml:space="preserve">в </w:t>
      </w:r>
      <w:hyperlink w:anchor="sub_50004" w:history="1">
        <w:r>
          <w:rPr>
            <w:rStyle w:val="a4"/>
          </w:rPr>
          <w:t>пункте 4</w:t>
        </w:r>
      </w:hyperlink>
      <w:r>
        <w:t xml:space="preserve"> - наличие или отсутствие у работника медицинского противопоказания к работе с вред</w:t>
      </w:r>
      <w:r>
        <w:t xml:space="preserve">ными и (или) опасными веществами и производственными факторами или на работах, поименованных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работ, или заключение не дано - при невозможности вынесения заключения.</w:t>
      </w:r>
    </w:p>
    <w:p w:rsidR="00000000" w:rsidRDefault="003C1921">
      <w:bookmarkStart w:id="418" w:name="sub_60003"/>
      <w:r>
        <w:t>3. Заключение подписывается председателем медицинской комиссии с указанием фамилии и инициалов, указывается дата выдачи заключения.</w:t>
      </w:r>
    </w:p>
    <w:p w:rsidR="00000000" w:rsidRDefault="003C1921">
      <w:bookmarkStart w:id="419" w:name="sub_60004"/>
      <w:bookmarkEnd w:id="418"/>
      <w:r>
        <w:t>4. Заключение заверяется печатью медицинской организации, осуществляющей проведение предварительных</w:t>
      </w:r>
      <w:r>
        <w:t xml:space="preserve"> и периодических медицинских осмотров (обследования).</w:t>
      </w:r>
    </w:p>
    <w:p w:rsidR="00000000" w:rsidRDefault="003C1921">
      <w:bookmarkStart w:id="420" w:name="sub_60005"/>
      <w:bookmarkEnd w:id="419"/>
      <w:r>
        <w:t>5. В заключении все записи ведутся четко и разборчиво, не допускаются зачеркивания и исправления.</w:t>
      </w:r>
    </w:p>
    <w:bookmarkEnd w:id="420"/>
    <w:p w:rsidR="00000000" w:rsidRDefault="003C1921"/>
    <w:p w:rsidR="00000000" w:rsidRDefault="003C1921">
      <w:pPr>
        <w:pStyle w:val="a6"/>
        <w:rPr>
          <w:color w:val="000000"/>
          <w:sz w:val="16"/>
          <w:szCs w:val="16"/>
        </w:rPr>
      </w:pPr>
      <w:bookmarkStart w:id="421" w:name="sub_70000"/>
      <w:r>
        <w:rPr>
          <w:color w:val="000000"/>
          <w:sz w:val="16"/>
          <w:szCs w:val="16"/>
        </w:rPr>
        <w:t>ГАРАНТ:</w:t>
      </w:r>
    </w:p>
    <w:bookmarkEnd w:id="421"/>
    <w:p w:rsidR="00000000" w:rsidRDefault="003C1921">
      <w:pPr>
        <w:pStyle w:val="a6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</w:t>
      </w:r>
      <w:r>
        <w:rPr>
          <w:rStyle w:val="a3"/>
        </w:rPr>
        <w:t>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  <w:jc w:val="center"/>
            </w:pPr>
            <w:r>
              <w:t>Министерство здравоохранения и социального</w:t>
            </w:r>
          </w:p>
          <w:p w:rsidR="00000000" w:rsidRDefault="003C1921">
            <w:pPr>
              <w:pStyle w:val="ab"/>
              <w:jc w:val="center"/>
            </w:pPr>
            <w:r>
              <w:t>развития Российской</w:t>
            </w:r>
            <w:r>
              <w:t xml:space="preserve"> Федерации</w:t>
            </w:r>
          </w:p>
          <w:p w:rsidR="00000000" w:rsidRDefault="003C1921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t>(наименование медицинской организации)</w:t>
            </w:r>
          </w:p>
          <w:p w:rsidR="00000000" w:rsidRDefault="003C1921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1"/>
            </w:pPr>
            <w:r>
              <w:t>Образец</w:t>
            </w:r>
          </w:p>
        </w:tc>
      </w:tr>
    </w:tbl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pStyle w:val="1"/>
      </w:pPr>
      <w:r>
        <w:t>ПАСПОРТ ЗДОРОВЬЯ РАБОТНИКА N </w:t>
      </w:r>
      <w:r>
        <w:t>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"___" ______________ 20__ г.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(дата оформления)</w:t>
      </w:r>
    </w:p>
    <w:p w:rsidR="00000000" w:rsidRDefault="003C1921"/>
    <w:p w:rsidR="00000000" w:rsidRDefault="003C1921">
      <w:pPr>
        <w:pStyle w:val="ac"/>
        <w:rPr>
          <w:sz w:val="22"/>
          <w:szCs w:val="22"/>
        </w:rPr>
      </w:pPr>
      <w:bookmarkStart w:id="422" w:name="sub_70001"/>
      <w:r>
        <w:rPr>
          <w:sz w:val="22"/>
          <w:szCs w:val="22"/>
        </w:rPr>
        <w:t>1. Фамилия ______________________________________________________________</w:t>
      </w:r>
    </w:p>
    <w:bookmarkEnd w:id="422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Имя ______________________________ Отчество _____________</w:t>
      </w:r>
      <w:r>
        <w:rPr>
          <w:sz w:val="22"/>
          <w:szCs w:val="22"/>
        </w:rPr>
        <w:t>________________</w:t>
      </w:r>
    </w:p>
    <w:p w:rsidR="00000000" w:rsidRDefault="003C1921">
      <w:pPr>
        <w:pStyle w:val="ac"/>
        <w:rPr>
          <w:sz w:val="22"/>
          <w:szCs w:val="22"/>
        </w:rPr>
      </w:pPr>
      <w:bookmarkStart w:id="423" w:name="sub_70002"/>
      <w:r>
        <w:rPr>
          <w:sz w:val="22"/>
          <w:szCs w:val="22"/>
        </w:rPr>
        <w:t>2. Пол:  М   Ж    3. Дата рождения ______________________________________</w:t>
      </w:r>
    </w:p>
    <w:bookmarkEnd w:id="423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(число, месяц, год)</w:t>
      </w:r>
    </w:p>
    <w:p w:rsidR="00000000" w:rsidRDefault="003C1921">
      <w:pPr>
        <w:pStyle w:val="ac"/>
        <w:rPr>
          <w:sz w:val="22"/>
          <w:szCs w:val="22"/>
        </w:rPr>
      </w:pPr>
      <w:bookmarkStart w:id="424" w:name="sub_70004"/>
      <w:r>
        <w:rPr>
          <w:sz w:val="22"/>
          <w:szCs w:val="22"/>
        </w:rPr>
        <w:t>4. Паспорт: серия ____ номер ____________ дата выдачи ___________________</w:t>
      </w:r>
    </w:p>
    <w:bookmarkEnd w:id="424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(число, месяц, год)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кем выдан _______________________________________________________________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bookmarkStart w:id="425" w:name="sub_70005"/>
      <w:r>
        <w:rPr>
          <w:sz w:val="22"/>
          <w:szCs w:val="22"/>
        </w:rPr>
        <w:t>5. Адрес регистрации по месту жительства (пребывания): __________________</w:t>
      </w:r>
    </w:p>
    <w:bookmarkEnd w:id="425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 телефон ________________</w:t>
      </w:r>
    </w:p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bookmarkStart w:id="426" w:name="sub_70006"/>
            <w:r>
              <w:t>6. Номер страхового полиса ОМС</w:t>
            </w:r>
            <w:bookmarkEnd w:id="426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pStyle w:val="ac"/>
        <w:rPr>
          <w:sz w:val="22"/>
          <w:szCs w:val="22"/>
        </w:rPr>
      </w:pPr>
      <w:bookmarkStart w:id="427" w:name="sub_70007"/>
      <w:r>
        <w:rPr>
          <w:sz w:val="22"/>
          <w:szCs w:val="22"/>
        </w:rPr>
        <w:t>7. Место работы: ________________________________________________________</w:t>
      </w:r>
    </w:p>
    <w:bookmarkEnd w:id="427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7.1. Вид экономической деятельности: 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7.2. Полное наименование организации (предприятия) ___</w:t>
      </w:r>
      <w:r>
        <w:rPr>
          <w:sz w:val="22"/>
          <w:szCs w:val="22"/>
        </w:rPr>
        <w:t>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7.3. Форма собственности организации (предприятия): 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7.4. Наименование   структурного  подразделения   (цех,  участок,  отдел,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отделение и т.д.):_______________________________________________________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bookmarkStart w:id="428" w:name="sub_70008"/>
      <w:r>
        <w:rPr>
          <w:sz w:val="22"/>
          <w:szCs w:val="22"/>
        </w:rPr>
        <w:t>8. Пр</w:t>
      </w:r>
      <w:r>
        <w:rPr>
          <w:sz w:val="22"/>
          <w:szCs w:val="22"/>
        </w:rPr>
        <w:t>офессия (должность) (в настоящее время): ___________________________</w:t>
      </w:r>
    </w:p>
    <w:bookmarkEnd w:id="428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bookmarkStart w:id="429" w:name="sub_70009"/>
      <w:r>
        <w:rPr>
          <w:sz w:val="22"/>
          <w:szCs w:val="22"/>
        </w:rPr>
        <w:t>9. Условия труда (в настоящее время):</w:t>
      </w:r>
    </w:p>
    <w:bookmarkEnd w:id="429"/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Наименование производственного фактора, вида ра</w:t>
            </w:r>
            <w:r>
              <w:t>боты с указанием пункта</w:t>
            </w:r>
            <w:hyperlink w:anchor="sub_77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Стаж работы с фактором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bookmarkStart w:id="430" w:name="sub_700010"/>
      <w:r>
        <w:t>10. Профессиональный маршрут до начала работ в данном виде работ (для предварительного медицинского осмотра (обследования):</w:t>
      </w:r>
    </w:p>
    <w:bookmarkEnd w:id="430"/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40"/>
        <w:gridCol w:w="252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Начало и окончание работы</w:t>
            </w:r>
          </w:p>
          <w:p w:rsidR="00000000" w:rsidRDefault="003C1921">
            <w:pPr>
              <w:pStyle w:val="ab"/>
              <w:jc w:val="center"/>
            </w:pPr>
            <w:r>
              <w:t>(месяц, год)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Организация (предприятие)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Наименование работы с указанием пункта</w:t>
            </w:r>
            <w:hyperlink w:anchor="sub_77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Наименование производственного фактора с указанием пункта</w:t>
            </w:r>
            <w:hyperlink w:anchor="sub_777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bookmarkStart w:id="431" w:name="sub_700011"/>
      <w:r>
        <w:t>11. Даты проведения предварительных (при поступлении на работу) медицинских осмотров (обследований):</w:t>
      </w:r>
    </w:p>
    <w:bookmarkEnd w:id="431"/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70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</w:tbl>
    <w:p w:rsidR="00000000" w:rsidRDefault="003C1921"/>
    <w:p w:rsidR="00000000" w:rsidRDefault="003C1921">
      <w:pPr>
        <w:ind w:firstLine="0"/>
      </w:pPr>
      <w:bookmarkStart w:id="432" w:name="sub_700012"/>
      <w:r>
        <w:t>12. Даты проведения периодических медицинских осмотров (обследований):</w:t>
      </w:r>
    </w:p>
    <w:bookmarkEnd w:id="432"/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70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</w:t>
            </w:r>
            <w:r>
              <w:t>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"___"______________20___г.</w:t>
            </w:r>
          </w:p>
        </w:tc>
      </w:tr>
    </w:tbl>
    <w:p w:rsidR="00000000" w:rsidRDefault="003C1921"/>
    <w:p w:rsidR="00000000" w:rsidRDefault="003C1921">
      <w:pPr>
        <w:ind w:firstLine="0"/>
      </w:pPr>
      <w:bookmarkStart w:id="433" w:name="sub_700013"/>
      <w:r>
        <w:t>13. Медицинская организация, к которой прикреплен работник для постоянного наблюдения (название, юридический адрес):</w:t>
      </w:r>
    </w:p>
    <w:bookmarkEnd w:id="433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1921"/>
    <w:p w:rsidR="00000000" w:rsidRDefault="003C1921">
      <w:pPr>
        <w:ind w:firstLine="0"/>
      </w:pPr>
      <w:bookmarkStart w:id="434" w:name="sub_700014"/>
      <w:r>
        <w:t>14. План предварительного (периодического) медицинского осмотра (обследования):</w:t>
      </w:r>
    </w:p>
    <w:bookmarkEnd w:id="434"/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210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NN</w:t>
            </w:r>
          </w:p>
          <w:p w:rsidR="00000000" w:rsidRDefault="003C1921">
            <w:pPr>
              <w:pStyle w:val="ab"/>
              <w:jc w:val="center"/>
            </w:pPr>
            <w:r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Осмотры</w:t>
            </w:r>
          </w:p>
          <w:p w:rsidR="00000000" w:rsidRDefault="003C1921">
            <w:pPr>
              <w:pStyle w:val="ab"/>
              <w:jc w:val="center"/>
            </w:pPr>
            <w:r>
              <w:t>(обследования)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Дата выполнения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Заключение по р</w:t>
            </w:r>
            <w:r>
              <w:t>езультатам осмотра (годен, не годен, заключение не дано)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r>
        <w:t>_____________________________</w:t>
      </w:r>
    </w:p>
    <w:p w:rsidR="00000000" w:rsidRDefault="003C1921">
      <w:bookmarkStart w:id="435" w:name="sub_777"/>
      <w:r>
        <w:t xml:space="preserve">* Перечислить вредные и/или опасные производственные факторы и работы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вредных работ</w:t>
      </w:r>
    </w:p>
    <w:bookmarkEnd w:id="435"/>
    <w:p w:rsidR="00000000" w:rsidRDefault="003C1921"/>
    <w:p w:rsidR="00000000" w:rsidRDefault="003C1921">
      <w:pPr>
        <w:pStyle w:val="a6"/>
        <w:rPr>
          <w:color w:val="000000"/>
          <w:sz w:val="16"/>
          <w:szCs w:val="16"/>
        </w:rPr>
      </w:pPr>
      <w:bookmarkStart w:id="436" w:name="sub_80000"/>
      <w:r>
        <w:rPr>
          <w:color w:val="000000"/>
          <w:sz w:val="16"/>
          <w:szCs w:val="16"/>
        </w:rPr>
        <w:t>ГАРАНТ:</w:t>
      </w:r>
    </w:p>
    <w:bookmarkEnd w:id="436"/>
    <w:p w:rsidR="00000000" w:rsidRDefault="003C1921">
      <w:pPr>
        <w:pStyle w:val="a6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</w:r>
      <w:r>
        <w:rPr>
          <w:rStyle w:val="a3"/>
        </w:rPr>
        <w:lastRenderedPageBreak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</w:t>
      </w:r>
      <w:r>
        <w:rPr>
          <w:rStyle w:val="a3"/>
        </w:rPr>
        <w:t>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3C1921"/>
    <w:p w:rsidR="00000000" w:rsidRDefault="003C1921">
      <w:pPr>
        <w:pStyle w:val="1"/>
      </w:pPr>
      <w:r>
        <w:t>Инструкция по заполнению паспорта здоровья работника</w:t>
      </w:r>
    </w:p>
    <w:p w:rsidR="00000000" w:rsidRDefault="003C1921">
      <w:pPr>
        <w:pStyle w:val="1"/>
      </w:pPr>
    </w:p>
    <w:p w:rsidR="00000000" w:rsidRDefault="003C1921">
      <w:bookmarkStart w:id="437" w:name="sub_80001"/>
      <w:r>
        <w:t xml:space="preserve">1. </w:t>
      </w:r>
      <w:hyperlink w:anchor="sub_70000" w:history="1">
        <w:r>
          <w:rPr>
            <w:rStyle w:val="a4"/>
          </w:rPr>
          <w:t>Паспорт здоровья работника</w:t>
        </w:r>
      </w:hyperlink>
      <w:r>
        <w:t xml:space="preserve"> (далее - Паспорт здоровья) является основным медицинским документом при прохождении </w:t>
      </w:r>
      <w:r>
        <w:t>обязательных предварительных (при поступлении на работу) и периодических медицинских осмотров (обследований) в процессе трудовой деятельности работников, занятых на работах с вредными и (или) опасными веществами и производственными факторами, а также на ра</w:t>
      </w:r>
      <w:r>
        <w:t>ботах и (или) в профессиях, при выполнении которых обязательно проведение предварительных и периодических медицинских осмотров (обследований).</w:t>
      </w:r>
    </w:p>
    <w:p w:rsidR="00000000" w:rsidRDefault="003C1921">
      <w:bookmarkStart w:id="438" w:name="sub_80002"/>
      <w:bookmarkEnd w:id="437"/>
      <w:r>
        <w:t>2. Паспорт здоровья заполняется медицинской организацией, осуществляющей проведение предварител</w:t>
      </w:r>
      <w:r>
        <w:t>ьных и периодических медицинских осмотров (обследований), на каждого работника, занятого на работах с вредными и (или) опасными веществами и производственными факторами, а также на работах, при выполнении которых обязательно проведение предварительных и пе</w:t>
      </w:r>
      <w:r>
        <w:t>риодических медицинских осмотров (обследований).</w:t>
      </w:r>
    </w:p>
    <w:p w:rsidR="00000000" w:rsidRDefault="003C1921">
      <w:bookmarkStart w:id="439" w:name="sub_80003"/>
      <w:bookmarkEnd w:id="438"/>
      <w:r>
        <w:t>3. На каждого работника организации ведется один Паспорт здоровья. В случае передачи Паспорта здоровья в другую медицинскую организацию Паспорт здоровья ведется в соответствии с действующим</w:t>
      </w:r>
      <w:r>
        <w:t>и нормативными правовыми актами.</w:t>
      </w:r>
    </w:p>
    <w:p w:rsidR="00000000" w:rsidRDefault="003C1921">
      <w:bookmarkStart w:id="440" w:name="sub_80004"/>
      <w:bookmarkEnd w:id="439"/>
      <w:r>
        <w:t xml:space="preserve">4. </w:t>
      </w:r>
      <w:hyperlink w:anchor="sub_70000" w:history="1">
        <w:r>
          <w:rPr>
            <w:rStyle w:val="a4"/>
          </w:rPr>
          <w:t>Титульный лист</w:t>
        </w:r>
      </w:hyperlink>
      <w:r>
        <w:t xml:space="preserve"> Паспорта здоровья заполняется в регистратуре медицинской организации при первом обращении лица, направленного работодателем для прохождения медицинского осмотра</w:t>
      </w:r>
      <w:r>
        <w:t>, с указанием даты оформления карты. На титульном листе Паспорта здоровья указывается полное наименование медицинской организации (подразделения), осуществляющей медицинские осмотры, в соответствии с документом регистрационного учета и код ОГРН. В случае с</w:t>
      </w:r>
      <w:r>
        <w:t>мены медицинской организации, проводящей предварительные и (или) периодические медицинские осмотры, указываются перечисленные сведения по новой медицинской организации.</w:t>
      </w:r>
    </w:p>
    <w:bookmarkEnd w:id="440"/>
    <w:p w:rsidR="00000000" w:rsidRDefault="003C1921">
      <w:r>
        <w:t>Номером Паспорта здоровья является индивидуальный номер учета паспортов здоров</w:t>
      </w:r>
      <w:r>
        <w:t>ья, установленный данной медицинской организацией.</w:t>
      </w:r>
    </w:p>
    <w:p w:rsidR="00000000" w:rsidRDefault="003C1921">
      <w:bookmarkStart w:id="441" w:name="sub_80005"/>
      <w:r>
        <w:t>5. В Паспорте здоровья указывается:</w:t>
      </w:r>
    </w:p>
    <w:bookmarkEnd w:id="441"/>
    <w:p w:rsidR="00000000" w:rsidRDefault="003C1921">
      <w:r>
        <w:t xml:space="preserve">в </w:t>
      </w:r>
      <w:hyperlink w:anchor="sub_70001" w:history="1">
        <w:r>
          <w:rPr>
            <w:rStyle w:val="a4"/>
          </w:rPr>
          <w:t>пункте 1</w:t>
        </w:r>
      </w:hyperlink>
      <w:r>
        <w:t xml:space="preserve"> - фамилия, имя, отчество работника (освидетельствуемого);</w:t>
      </w:r>
    </w:p>
    <w:p w:rsidR="00000000" w:rsidRDefault="003C1921">
      <w:r>
        <w:t xml:space="preserve">в </w:t>
      </w:r>
      <w:hyperlink w:anchor="sub_70002" w:history="1">
        <w:r>
          <w:rPr>
            <w:rStyle w:val="a4"/>
          </w:rPr>
          <w:t>пункте 2</w:t>
        </w:r>
      </w:hyperlink>
      <w:r>
        <w:t xml:space="preserve"> - пол работника (</w:t>
      </w:r>
      <w:r>
        <w:t>освидетельствуемого);</w:t>
      </w:r>
    </w:p>
    <w:p w:rsidR="00000000" w:rsidRDefault="003C1921">
      <w:r>
        <w:t xml:space="preserve">в </w:t>
      </w:r>
      <w:hyperlink w:anchor="sub_70002" w:history="1">
        <w:r>
          <w:rPr>
            <w:rStyle w:val="a4"/>
          </w:rPr>
          <w:t>пункте 3</w:t>
        </w:r>
      </w:hyperlink>
      <w:r>
        <w:t xml:space="preserve"> - дата рождения (число, месяц, год) работника (освидетельствуемого);</w:t>
      </w:r>
    </w:p>
    <w:p w:rsidR="00000000" w:rsidRDefault="003C1921">
      <w:r>
        <w:t xml:space="preserve">в </w:t>
      </w:r>
      <w:hyperlink w:anchor="sub_70004" w:history="1">
        <w:r>
          <w:rPr>
            <w:rStyle w:val="a4"/>
          </w:rPr>
          <w:t>пункте 4</w:t>
        </w:r>
      </w:hyperlink>
      <w:r>
        <w:t xml:space="preserve"> - данные паспорта (номер, серия, дата выдачи, кем выдан);</w:t>
      </w:r>
    </w:p>
    <w:p w:rsidR="00000000" w:rsidRDefault="003C1921">
      <w:r>
        <w:t xml:space="preserve">в </w:t>
      </w:r>
      <w:hyperlink w:anchor="sub_70005" w:history="1">
        <w:r>
          <w:rPr>
            <w:rStyle w:val="a4"/>
          </w:rPr>
          <w:t>пункте 5</w:t>
        </w:r>
      </w:hyperlink>
      <w:r>
        <w:t xml:space="preserve"> - адрес постоянного места жительства (область, район, населенный пункт, улица, дом, корпус, номер квартиры) в Российской Федерации (заполняются в соответствии с паспортом работника (освидетельствуемого), и сверяются с аналогичными данными, указ</w:t>
      </w:r>
      <w:r>
        <w:t>анными в направлении на предварительный (периодический) медицинский осмотр (обследование), а также номера телефонов, домашнего и рабочего, которые записываются со слов работника. При отсутствии у гражданина постоянного места жительства в Российской Федерац</w:t>
      </w:r>
      <w:r>
        <w:t>ии указывается адрес регистрации по месту пребывания;</w:t>
      </w:r>
    </w:p>
    <w:p w:rsidR="00000000" w:rsidRDefault="003C1921">
      <w:r>
        <w:t xml:space="preserve">в </w:t>
      </w:r>
      <w:hyperlink w:anchor="sub_70006" w:history="1">
        <w:r>
          <w:rPr>
            <w:rStyle w:val="a4"/>
          </w:rPr>
          <w:t>пункте 6</w:t>
        </w:r>
      </w:hyperlink>
      <w:r>
        <w:t xml:space="preserve"> - номер страхового полиса ОМС;</w:t>
      </w:r>
    </w:p>
    <w:p w:rsidR="00000000" w:rsidRDefault="003C1921">
      <w:r>
        <w:t xml:space="preserve">в </w:t>
      </w:r>
      <w:hyperlink w:anchor="sub_70007" w:history="1">
        <w:r>
          <w:rPr>
            <w:rStyle w:val="a4"/>
          </w:rPr>
          <w:t>пункте 7</w:t>
        </w:r>
      </w:hyperlink>
      <w:r>
        <w:t xml:space="preserve"> - место работы (вид экономической деятельности, наименование организации (предприятия), его фор</w:t>
      </w:r>
      <w:r>
        <w:t>ма собственности, цех, участок);</w:t>
      </w:r>
    </w:p>
    <w:p w:rsidR="00000000" w:rsidRDefault="003C1921">
      <w:r>
        <w:t xml:space="preserve">в </w:t>
      </w:r>
      <w:hyperlink w:anchor="sub_70008" w:history="1">
        <w:r>
          <w:rPr>
            <w:rStyle w:val="a4"/>
          </w:rPr>
          <w:t>пункте 8</w:t>
        </w:r>
      </w:hyperlink>
      <w:r>
        <w:t xml:space="preserve"> - профессия (должность) работника (освидетельствуемого) в настоящее время;</w:t>
      </w:r>
    </w:p>
    <w:p w:rsidR="00000000" w:rsidRDefault="003C1921">
      <w:r>
        <w:t xml:space="preserve">в </w:t>
      </w:r>
      <w:hyperlink w:anchor="sub_70009" w:history="1">
        <w:r>
          <w:rPr>
            <w:rStyle w:val="a4"/>
          </w:rPr>
          <w:t>пункте 9</w:t>
        </w:r>
      </w:hyperlink>
      <w:r>
        <w:t xml:space="preserve"> - вредные и (или) опасные производственные факторы, а также вид работы в</w:t>
      </w:r>
      <w:r>
        <w:t xml:space="preserve"> </w:t>
      </w:r>
      <w:r>
        <w:lastRenderedPageBreak/>
        <w:t>соответствии с Перечнем факторов и Перечнем работ;</w:t>
      </w:r>
    </w:p>
    <w:p w:rsidR="00000000" w:rsidRDefault="003C1921">
      <w:r>
        <w:t xml:space="preserve">в </w:t>
      </w:r>
      <w:hyperlink w:anchor="sub_700010" w:history="1">
        <w:r>
          <w:rPr>
            <w:rStyle w:val="a4"/>
          </w:rPr>
          <w:t>пункте 10</w:t>
        </w:r>
      </w:hyperlink>
      <w:r>
        <w:t xml:space="preserve"> - предшествующий профессиональный маршрут (виды работ, на которых ранее был занят работник (освидетельствуемый) и стаж работы в них) - заполняется работником медици</w:t>
      </w:r>
      <w:r>
        <w:t>нской организации в соответствии с данными, указанными работодателем в направлении на предварительный (периодический) медицинский осмотр (обследование). В случае смены места работы, указываются перечисленные сведения по новому месту работы;</w:t>
      </w:r>
    </w:p>
    <w:p w:rsidR="00000000" w:rsidRDefault="003C1921">
      <w:r>
        <w:t xml:space="preserve">в </w:t>
      </w:r>
      <w:hyperlink w:anchor="sub_700011" w:history="1">
        <w:r>
          <w:rPr>
            <w:rStyle w:val="a4"/>
          </w:rPr>
          <w:t>пункте 11</w:t>
        </w:r>
      </w:hyperlink>
      <w:r>
        <w:t xml:space="preserve"> - дата завершения прохождения работником медицинского осмотра в полном объеме;</w:t>
      </w:r>
    </w:p>
    <w:p w:rsidR="00000000" w:rsidRDefault="003C1921">
      <w:r>
        <w:t xml:space="preserve">в </w:t>
      </w:r>
      <w:hyperlink w:anchor="sub_700012" w:history="1">
        <w:r>
          <w:rPr>
            <w:rStyle w:val="a4"/>
          </w:rPr>
          <w:t>пункте 12</w:t>
        </w:r>
      </w:hyperlink>
      <w:r>
        <w:t xml:space="preserve"> - дата выдачи Медицинского заключения по результатам предварительного (периодического) медицинского осмотра (обс</w:t>
      </w:r>
      <w:r>
        <w:t>ледования);</w:t>
      </w:r>
    </w:p>
    <w:p w:rsidR="00000000" w:rsidRDefault="003C1921">
      <w:r>
        <w:t xml:space="preserve">в </w:t>
      </w:r>
      <w:hyperlink w:anchor="sub_700013" w:history="1">
        <w:r>
          <w:rPr>
            <w:rStyle w:val="a4"/>
          </w:rPr>
          <w:t>пункте 13</w:t>
        </w:r>
      </w:hyperlink>
      <w:r>
        <w:t xml:space="preserve"> - наименование медицинской организации, к которой прикреплен работник для постоянного наблюдения, ее название и юридический адрес;</w:t>
      </w:r>
    </w:p>
    <w:p w:rsidR="00000000" w:rsidRDefault="003C1921">
      <w:r>
        <w:t xml:space="preserve">в </w:t>
      </w:r>
      <w:hyperlink w:anchor="sub_700014" w:history="1">
        <w:r>
          <w:rPr>
            <w:rStyle w:val="a4"/>
          </w:rPr>
          <w:t>пункте 14</w:t>
        </w:r>
      </w:hyperlink>
      <w:r>
        <w:t xml:space="preserve"> - план предварительного (периодич</w:t>
      </w:r>
      <w:r>
        <w:t>еского) медицинского осмотра с последующим занесением в него членами врачебной комиссии даты проведения осмотра (обследования) и заключения по результатам осмотра: годен, не годен (временно, постоянно), заключение не дано.</w:t>
      </w:r>
    </w:p>
    <w:p w:rsidR="00000000" w:rsidRDefault="003C1921">
      <w:r>
        <w:t>Разделы Медицинской карты с резул</w:t>
      </w:r>
      <w:r>
        <w:t>ьтатами осмотров врачей-специалистов, а также с результатами лабораторных и инструментальных исследований дублируются в необходимом количестве и вносятся в Паспорт здоровья.</w:t>
      </w:r>
    </w:p>
    <w:p w:rsidR="00000000" w:rsidRDefault="003C1921">
      <w:r>
        <w:t>После вынесения решения врачебной комиссией о результатах прохождения предваритель</w:t>
      </w:r>
      <w:r>
        <w:t>ного и периодического осмотра, в Паспорт здоровья вносится медицинское заключение по результатам предварительного (периодического) медицинского осмотра (обследования).</w:t>
      </w:r>
    </w:p>
    <w:p w:rsidR="00000000" w:rsidRDefault="003C1921">
      <w:bookmarkStart w:id="442" w:name="sub_80006"/>
      <w:r>
        <w:t>6. Все записи в Паспорте здоровья ведутся медицинской организацией, осуществляющей проведение предварительных и (или) периодических медицинских осмотров (обследований) четко и разборчиво. Не допускаются зачеркивания и исправления. В случае ошибочной записи</w:t>
      </w:r>
      <w:r>
        <w:t xml:space="preserve"> необходимо в соответствующем пункте (графе) сделать отметку "запись ошибочна" и заверить подписью двух ответственных лиц с указанием даты и времени записи, печатью (штампом) медицинской организации и внести достоверные сведения в следующую строку (графу).</w:t>
      </w:r>
    </w:p>
    <w:p w:rsidR="00000000" w:rsidRDefault="003C1921">
      <w:bookmarkStart w:id="443" w:name="sub_80007"/>
      <w:bookmarkEnd w:id="442"/>
      <w:r>
        <w:t>7. При необходимости заполняется продолжение Паспорта здоровья с указанием даты окончания предыдущего и даты заполнения продолжения. Заполненный Паспорт здоровья сдается на хранение в установленном порядке.</w:t>
      </w:r>
    </w:p>
    <w:bookmarkEnd w:id="443"/>
    <w:p w:rsidR="00000000" w:rsidRDefault="003C1921">
      <w:r>
        <w:t>Паспорт здоровья хран</w:t>
      </w:r>
      <w:r>
        <w:t>ится у работника на руках.</w:t>
      </w:r>
    </w:p>
    <w:p w:rsidR="00000000" w:rsidRDefault="003C1921"/>
    <w:p w:rsidR="00000000" w:rsidRDefault="003C1921">
      <w:pPr>
        <w:pStyle w:val="a6"/>
        <w:rPr>
          <w:color w:val="000000"/>
          <w:sz w:val="16"/>
          <w:szCs w:val="16"/>
        </w:rPr>
      </w:pPr>
      <w:bookmarkStart w:id="444" w:name="sub_90000"/>
      <w:r>
        <w:rPr>
          <w:color w:val="000000"/>
          <w:sz w:val="16"/>
          <w:szCs w:val="16"/>
        </w:rPr>
        <w:t>ГАРАНТ:</w:t>
      </w:r>
    </w:p>
    <w:bookmarkEnd w:id="444"/>
    <w:p w:rsidR="00000000" w:rsidRDefault="003C1921">
      <w:pPr>
        <w:pStyle w:val="a6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</w:t>
      </w:r>
      <w:r>
        <w:rPr>
          <w:rStyle w:val="a3"/>
        </w:rPr>
        <w:t>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  <w:jc w:val="center"/>
            </w:pPr>
            <w:r>
              <w:t>Министер</w:t>
            </w:r>
            <w:r>
              <w:t>ство здравоохранения и социального</w:t>
            </w:r>
          </w:p>
          <w:p w:rsidR="00000000" w:rsidRDefault="003C1921">
            <w:pPr>
              <w:pStyle w:val="ab"/>
              <w:jc w:val="center"/>
            </w:pPr>
            <w:r>
              <w:t>развития Российской Федерации</w:t>
            </w:r>
          </w:p>
          <w:p w:rsidR="00000000" w:rsidRDefault="003C1921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lastRenderedPageBreak/>
              <w:t>(наименование медицинской организации)</w:t>
            </w:r>
          </w:p>
          <w:p w:rsidR="00000000" w:rsidRDefault="003C1921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3C1921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1"/>
            </w:pPr>
            <w:r>
              <w:lastRenderedPageBreak/>
              <w:t>Образец</w:t>
            </w:r>
          </w:p>
        </w:tc>
      </w:tr>
    </w:tbl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pStyle w:val="1"/>
      </w:pPr>
      <w:r>
        <w:t>ЗАКЛЮЧИТЕЛЬНЫЙ АКТ</w:t>
      </w:r>
      <w:r>
        <w:br/>
        <w:t>от "___" ___________20___г.</w:t>
      </w:r>
    </w:p>
    <w:p w:rsidR="00000000" w:rsidRDefault="003C1921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По  результатам  проведенного  периодического  медицинского  осмотра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(обследования) работников 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орган</w:t>
      </w:r>
      <w:r>
        <w:rPr>
          <w:sz w:val="22"/>
          <w:szCs w:val="22"/>
        </w:rPr>
        <w:t>изации (предприятия), цеха)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за 20____ г. составлен заключительный акт при участии: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Председателя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врачебной комиссии ______________________________________________________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(ФИО, должность)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Представителя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работодателя _____</w:t>
      </w:r>
      <w:r>
        <w:rPr>
          <w:sz w:val="22"/>
          <w:szCs w:val="22"/>
        </w:rPr>
        <w:t>_______________________________________________________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(ФИО, должность)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Представителя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трудового коллектива ____________________________________________________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(ФИО, должность)</w:t>
      </w:r>
    </w:p>
    <w:p w:rsidR="00000000" w:rsidRDefault="003C1921"/>
    <w:p w:rsidR="00000000" w:rsidRDefault="003C1921">
      <w:pPr>
        <w:ind w:firstLine="0"/>
      </w:pPr>
      <w:bookmarkStart w:id="445" w:name="sub_90001"/>
      <w:r>
        <w:t>1. Число работников организации (предприятия), цеха: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45"/>
          <w:p w:rsidR="00000000" w:rsidRDefault="003C1921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bookmarkStart w:id="446" w:name="sub_90002"/>
      <w:r>
        <w:t>2. Число работников организации (предприятия), цеха, работающих с вредными и (или) опасными веществами и производственными факторами, а так же на работах</w:t>
      </w:r>
      <w:hyperlink w:anchor="sub_99" w:history="1">
        <w:r>
          <w:rPr>
            <w:rStyle w:val="a4"/>
          </w:rPr>
          <w:t>*</w:t>
        </w:r>
      </w:hyperlink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46"/>
          <w:p w:rsidR="00000000" w:rsidRDefault="003C1921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bookmarkStart w:id="447" w:name="sub_90003"/>
      <w:r>
        <w:t>3. Число работников, подлеж</w:t>
      </w:r>
      <w:r>
        <w:t>ащих периодическому медицинскому осмотру (обследованию), работающих в контакте с вредными и (или) опасными веществами и производственными факторами, а так же на работах</w:t>
      </w:r>
      <w:hyperlink w:anchor="sub_99" w:history="1">
        <w:r>
          <w:rPr>
            <w:rStyle w:val="a4"/>
          </w:rPr>
          <w:t>*</w:t>
        </w:r>
      </w:hyperlink>
      <w:r>
        <w:t xml:space="preserve"> в данном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47"/>
          <w:p w:rsidR="00000000" w:rsidRDefault="003C1921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bookmarkStart w:id="448" w:name="sub_90004"/>
      <w:r>
        <w:t>4. Число работников, прошедших периодический медицинский осмотр (обследования):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48"/>
          <w:p w:rsidR="00000000" w:rsidRDefault="003C1921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bookmarkStart w:id="449" w:name="sub_90005"/>
      <w:r>
        <w:t>5. % охвата периодическими медицинскими осмотрами: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49"/>
          <w:p w:rsidR="00000000" w:rsidRDefault="003C1921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bookmarkStart w:id="450" w:name="sub_90006"/>
      <w:r>
        <w:t>6. Число работников, не завершивших периодический медицинский осмотр (обследования):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50"/>
          <w:p w:rsidR="00000000" w:rsidRDefault="003C1921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r>
        <w:t>Поименный список работников, не завершивших периодический медицинский осмотр (обследования):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N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Фамилия, имя, отчество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Подразделение</w:t>
            </w:r>
            <w:r>
              <w:t xml:space="preserve"> предприятия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bookmarkStart w:id="451" w:name="sub_90007"/>
      <w:r>
        <w:t>7. Число работников, не прошедших периодический медицинский осмотр (обследование):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51"/>
          <w:p w:rsidR="00000000" w:rsidRDefault="003C1921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1921">
            <w:pPr>
              <w:pStyle w:val="ab"/>
            </w:pPr>
            <w:r>
              <w:t>в том числе по причине: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больничный 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командировка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очередной отпуск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увольнение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отказ от прохождения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r>
        <w:t>Поименный список работников, не прошедших периодический медицинский осмотр (обследование):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0"/>
        <w:gridCol w:w="322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Фамилия, имя, отчество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Подразделение предприятия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Причина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r>
        <w:t>8. Заключение по результатам данного периодического медицинского осмотра (обследования)</w:t>
      </w:r>
    </w:p>
    <w:p w:rsidR="00000000" w:rsidRDefault="003C1921"/>
    <w:p w:rsidR="00000000" w:rsidRDefault="003C1921">
      <w:pPr>
        <w:ind w:firstLine="0"/>
      </w:pPr>
      <w:bookmarkStart w:id="452" w:name="sub_90081"/>
      <w:r>
        <w:t>8.1 Сводная таблица N 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154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52"/>
          <w:p w:rsidR="00000000" w:rsidRDefault="003C1921">
            <w:pPr>
              <w:pStyle w:val="ab"/>
              <w:jc w:val="center"/>
            </w:pPr>
            <w:r>
              <w:t>Результаты периодического медицинского осмотра (обследования)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В том числе 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Число лиц, профпригодных к работе с вредными и (или) опасными веществами и производственными факторами, к видам работ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Число лиц, временно профнепригодных к работе с вредными и (или) опасными веществами и производственными фактор</w:t>
            </w:r>
            <w:r>
              <w:t>ами, к видам работ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Число лиц, постоянно профнепригодных к работе с вредными и (или) опасными веществами и производственными факторами, к видам работ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Число лиц нуждающихся в дообследовании (заключение </w:t>
            </w:r>
            <w:r>
              <w:t>не дано)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Число лиц с подозрением на профессиональное заболевание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Число лиц, нуждающихся в обследовании в центре профпатологии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Число лиц, нуждающихся в амбулаторном обследовании и лечении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Число лиц, нуждающихся в стационарном обследовании и лечении: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Число лиц, нуждающихся в санаторно-курортном лечении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 xml:space="preserve">Число лиц, нуждающихся в лечебно-профилактическом </w:t>
            </w:r>
            <w:r>
              <w:lastRenderedPageBreak/>
              <w:t>питании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Число лиц, нуждающихся в диспансерном наблюдении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  <w:r>
              <w:t>Число лиц, нуждающихся в направлении на медико-социальную экспертизу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bookmarkStart w:id="453" w:name="sub_90082"/>
      <w:r>
        <w:t>8.2 Сводная таблица N 2:</w:t>
      </w:r>
    </w:p>
    <w:bookmarkEnd w:id="453"/>
    <w:p w:rsidR="00000000" w:rsidRDefault="003C1921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693"/>
        <w:gridCol w:w="554"/>
        <w:gridCol w:w="693"/>
        <w:gridCol w:w="554"/>
        <w:gridCol w:w="554"/>
        <w:gridCol w:w="832"/>
        <w:gridCol w:w="693"/>
        <w:gridCol w:w="693"/>
        <w:gridCol w:w="693"/>
        <w:gridCol w:w="832"/>
        <w:gridCol w:w="832"/>
        <w:gridCol w:w="832"/>
        <w:gridCol w:w="832"/>
        <w:gridCol w:w="832"/>
        <w:gridCol w:w="693"/>
        <w:gridCol w:w="832"/>
        <w:gridCol w:w="693"/>
        <w:gridCol w:w="832"/>
        <w:gridCol w:w="693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lastRenderedPageBreak/>
              <w:t>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Ф.И.О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Пол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Год рождения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Участок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Профессия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Вредные и (или) опасные вещества и производственные факторы, виды работ</w:t>
            </w:r>
            <w:hyperlink w:anchor="sub_999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Стаж работы с вредными и (или) опасными веществами и производственные факторы, виды работ</w:t>
            </w:r>
            <w:hyperlink w:anchor="sub_999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Класс заболевания по МКБ-10, группа диспансерного наблюдения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Заболевание выявлено впервые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Профпригоден к работа</w:t>
            </w:r>
            <w:r>
              <w:t>м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Временно профнепригоден к к работам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Постоянно профнепригоден к к работам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Заключение не дано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Нуждается в обследовании в центре профпатологии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Нуждается в амбулаторном обследовании и</w:t>
            </w:r>
            <w:r>
              <w:t xml:space="preserve"> лечении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Нуждается в стационарном обследовании и лечении</w:t>
            </w:r>
          </w:p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Нуждается в санаторно-курортном лечении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Нуждается в лечебно-профилактическом питании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Нуждается в диспансерном наблюдении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Нуждается в направлении на медико-социальную экспертизу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C1921">
      <w:pPr>
        <w:ind w:firstLine="0"/>
      </w:pPr>
      <w:r>
        <w:lastRenderedPageBreak/>
        <w:t>8.3 Выявлено лиц с подозрением на профессиональное заболевание:</w:t>
      </w:r>
    </w:p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20"/>
        <w:gridCol w:w="2380"/>
        <w:gridCol w:w="21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N</w:t>
            </w:r>
          </w:p>
          <w:p w:rsidR="00000000" w:rsidRDefault="003C1921">
            <w:pPr>
              <w:pStyle w:val="ab"/>
              <w:jc w:val="center"/>
            </w:pPr>
            <w: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Ф.И.О.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Подразделение предприятия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Профессия, 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Вредные и (или) опасные вещества и производственные факторы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r>
        <w:t>8.4 Выявлено впервые в жизни хронических соматических заболеваний:</w:t>
      </w:r>
    </w:p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4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N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Класс заболевания по МКБ-10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Количество работников (всего)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r>
        <w:t>8.5 Выявлено впервые в жизни хронических профессиональных заболеваний:</w:t>
      </w:r>
    </w:p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4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N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Класс заболевания по МКБ-10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  <w:jc w:val="center"/>
            </w:pPr>
            <w:r>
              <w:t>Количество работников (всего)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921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ind w:firstLine="0"/>
      </w:pPr>
      <w:r>
        <w:t>9. Результаты выполнения рекомендац</w:t>
      </w:r>
      <w:r>
        <w:t>ий предыдущего заключительного акта от "___" __________ 20___г. по результатам проведенного периодического медицинского осмотра (обследования) работников.</w:t>
      </w:r>
    </w:p>
    <w:p w:rsidR="00000000" w:rsidRDefault="003C1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00"/>
        <w:gridCol w:w="182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  <w:jc w:val="center"/>
            </w:pPr>
            <w:r>
              <w:t>N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  <w:jc w:val="center"/>
            </w:pPr>
            <w:r>
              <w:t>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  <w:jc w:val="center"/>
            </w:pPr>
            <w:r>
              <w:t>Подлежало</w:t>
            </w:r>
          </w:p>
          <w:p w:rsidR="00000000" w:rsidRDefault="003C1921">
            <w:pPr>
              <w:pStyle w:val="ab"/>
              <w:jc w:val="center"/>
            </w:pPr>
            <w:r>
              <w:t>(чел.)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C1921">
            <w:pPr>
              <w:pStyle w:val="ab"/>
              <w:jc w:val="center"/>
            </w:pPr>
            <w:r>
              <w:t>Выполнено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  <w:jc w:val="center"/>
            </w:pPr>
            <w:r>
              <w:t>абс.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C1921">
            <w:pPr>
              <w:pStyle w:val="ab"/>
              <w:jc w:val="center"/>
            </w:pPr>
            <w:r>
              <w:t>в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  <w:jc w:val="center"/>
            </w:pPr>
            <w: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  <w:r>
              <w:t>Обследование в центре профпатологии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  <w:jc w:val="center"/>
            </w:pPr>
            <w: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  <w:r>
              <w:t>Дообследование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  <w:jc w:val="center"/>
            </w:pPr>
            <w: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  <w:r>
              <w:t>Лечение и обследование амбулаторное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  <w:jc w:val="center"/>
            </w:pPr>
            <w: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  <w:r>
              <w:t>Лечение и обследование стационарное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  <w:jc w:val="center"/>
            </w:pPr>
            <w: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  <w:r>
              <w:t>Санаторно-курортное лечение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  <w:jc w:val="center"/>
            </w:pPr>
            <w: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  <w:r>
              <w:t>Диетпитание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  <w:jc w:val="center"/>
            </w:pPr>
            <w:r>
              <w:t>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  <w:r>
              <w:t>Взято на диспансерное наблюдение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  <w:r>
              <w:t>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  <w:r>
              <w:t>Направлено на медико-социальную экспертизу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C1921">
            <w:pPr>
              <w:pStyle w:val="ab"/>
            </w:pPr>
          </w:p>
        </w:tc>
      </w:tr>
    </w:tbl>
    <w:p w:rsidR="00000000" w:rsidRDefault="003C1921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10. Р</w:t>
      </w:r>
      <w:r>
        <w:rPr>
          <w:sz w:val="22"/>
          <w:szCs w:val="22"/>
        </w:rPr>
        <w:t>екомендации     работодателю:       санитарно-профилактические     и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оздоровительные мероприятия и т.п.:______________________________________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1921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врачебной комиссии: _____</w:t>
      </w:r>
      <w:r>
        <w:rPr>
          <w:sz w:val="22"/>
          <w:szCs w:val="22"/>
        </w:rPr>
        <w:t>________________________ ___________ М.П.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(Ф.И.О., должность)       (подпись)</w:t>
      </w:r>
    </w:p>
    <w:p w:rsidR="00000000" w:rsidRDefault="003C1921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С заключительным актом ознакомлен: _____________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(подпись)</w:t>
      </w:r>
    </w:p>
    <w:p w:rsidR="00000000" w:rsidRDefault="003C1921"/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Руководитель организации (предприятия) ________________</w:t>
      </w:r>
      <w:r>
        <w:rPr>
          <w:sz w:val="22"/>
          <w:szCs w:val="22"/>
        </w:rPr>
        <w:t>______   _________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(Ф.И.О.)          (подпись)</w:t>
      </w:r>
    </w:p>
    <w:p w:rsidR="00000000" w:rsidRDefault="003C1921">
      <w:pPr>
        <w:pStyle w:val="ac"/>
        <w:rPr>
          <w:sz w:val="22"/>
          <w:szCs w:val="22"/>
        </w:rPr>
      </w:pPr>
      <w:r>
        <w:rPr>
          <w:sz w:val="22"/>
          <w:szCs w:val="22"/>
        </w:rPr>
        <w:t>М.П.  "___" ________________ 20__ г.</w:t>
      </w:r>
    </w:p>
    <w:p w:rsidR="00000000" w:rsidRDefault="003C1921"/>
    <w:p w:rsidR="00000000" w:rsidRDefault="003C1921">
      <w:pPr>
        <w:ind w:firstLine="0"/>
      </w:pPr>
      <w:r>
        <w:t>_____________________________</w:t>
      </w:r>
    </w:p>
    <w:p w:rsidR="00000000" w:rsidRDefault="003C1921">
      <w:bookmarkStart w:id="454" w:name="sub_99"/>
      <w:r>
        <w:t xml:space="preserve">* Вредные и/или опасные производственные факторы и работы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вредных факторов,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p w:rsidR="00000000" w:rsidRDefault="003C1921">
      <w:bookmarkStart w:id="455" w:name="sub_999"/>
      <w:bookmarkEnd w:id="454"/>
      <w:r>
        <w:t xml:space="preserve">** Перечислить пункты вредных и/или опасных производственных факторов и работ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bookmarkEnd w:id="455"/>
    <w:p w:rsidR="00000000" w:rsidRDefault="003C1921"/>
    <w:p w:rsidR="00000000" w:rsidRDefault="003C1921">
      <w:pPr>
        <w:pStyle w:val="a6"/>
        <w:rPr>
          <w:color w:val="000000"/>
          <w:sz w:val="16"/>
          <w:szCs w:val="16"/>
        </w:rPr>
      </w:pPr>
      <w:bookmarkStart w:id="456" w:name="sub_100000"/>
      <w:r>
        <w:rPr>
          <w:color w:val="000000"/>
          <w:sz w:val="16"/>
          <w:szCs w:val="16"/>
        </w:rPr>
        <w:t>ГАРАНТ:</w:t>
      </w:r>
    </w:p>
    <w:bookmarkEnd w:id="456"/>
    <w:p w:rsidR="00000000" w:rsidRDefault="003C1921">
      <w:pPr>
        <w:pStyle w:val="a6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</w:t>
      </w:r>
      <w:r>
        <w:rPr>
          <w:rStyle w:val="a3"/>
        </w:rPr>
        <w:t xml:space="preserve">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</w:t>
      </w:r>
      <w:r>
        <w:rPr>
          <w:rStyle w:val="a3"/>
        </w:rPr>
        <w:t>302н</w:t>
      </w:r>
    </w:p>
    <w:p w:rsidR="00000000" w:rsidRDefault="003C1921"/>
    <w:p w:rsidR="00000000" w:rsidRDefault="003C1921">
      <w:pPr>
        <w:pStyle w:val="1"/>
      </w:pPr>
      <w:r>
        <w:t>Инструкция по заполнению заключительного акта</w:t>
      </w:r>
    </w:p>
    <w:p w:rsidR="00000000" w:rsidRDefault="003C1921"/>
    <w:p w:rsidR="00000000" w:rsidRDefault="003C1921">
      <w:bookmarkStart w:id="457" w:name="sub_100001"/>
      <w:r>
        <w:t xml:space="preserve">1. </w:t>
      </w:r>
      <w:hyperlink w:anchor="sub_90000" w:history="1">
        <w:r>
          <w:rPr>
            <w:rStyle w:val="a4"/>
          </w:rPr>
          <w:t>Заключительный акт</w:t>
        </w:r>
      </w:hyperlink>
      <w:r>
        <w:t xml:space="preserve"> является основным документом по результатам прохождения обязательных периодических медицинских осмотров (обследований) в процессе трудовой деяте</w:t>
      </w:r>
      <w:r>
        <w:t>льности работников, занятых на работах с вредными и (или) опасными веществами и производственными факторами, а так же на работах, при выполнении которых обязательно проведение предварительных и периодических медицинских осмотров (обследований).</w:t>
      </w:r>
    </w:p>
    <w:p w:rsidR="00000000" w:rsidRDefault="003C1921">
      <w:bookmarkStart w:id="458" w:name="sub_100002"/>
      <w:bookmarkEnd w:id="457"/>
      <w:r>
        <w:t>2. Заключительный акт составляется и подписывается председателем врачебной комиссии.</w:t>
      </w:r>
    </w:p>
    <w:p w:rsidR="00000000" w:rsidRDefault="003C1921">
      <w:bookmarkStart w:id="459" w:name="sub_100003"/>
      <w:bookmarkEnd w:id="458"/>
      <w:r>
        <w:t xml:space="preserve">3. В заключительном акте по представлению работодателя указывается информация о предприятии, численности работающих, в том числе в контакте с </w:t>
      </w:r>
      <w:r>
        <w:t>вредными и (или) опасными веществами и производственными факторами, а так же на работах, при выполнении которых обязательно проведение предварительных и периодических медицинских осмотров (обследований).</w:t>
      </w:r>
    </w:p>
    <w:p w:rsidR="00000000" w:rsidRDefault="003C1921">
      <w:bookmarkStart w:id="460" w:name="sub_100004"/>
      <w:bookmarkEnd w:id="459"/>
      <w:r>
        <w:t>4. По результатам проведенного п</w:t>
      </w:r>
      <w:r>
        <w:t xml:space="preserve">ериодического осмотра (обследования) составляются сводные </w:t>
      </w:r>
      <w:hyperlink w:anchor="sub_90081" w:history="1">
        <w:r>
          <w:rPr>
            <w:rStyle w:val="a4"/>
          </w:rPr>
          <w:t>таблицы N 1</w:t>
        </w:r>
      </w:hyperlink>
      <w:r>
        <w:t xml:space="preserve"> и </w:t>
      </w:r>
      <w:hyperlink w:anchor="sub_90082" w:history="1">
        <w:r>
          <w:rPr>
            <w:rStyle w:val="a4"/>
          </w:rPr>
          <w:t>N 2</w:t>
        </w:r>
      </w:hyperlink>
      <w:r>
        <w:t>. В сводную таблицу N 2 вносятся все работники, прошедшие периодический медицинский осмотр (обследование).</w:t>
      </w:r>
    </w:p>
    <w:p w:rsidR="00000000" w:rsidRDefault="003C1921">
      <w:bookmarkStart w:id="461" w:name="sub_100005"/>
      <w:bookmarkEnd w:id="460"/>
      <w:r>
        <w:t>5. В заключительном акте фиксируются результаты выполнения рекомендаций предыдущего заключительного акта по результатам проведенного периодического медицинского осмотра (обследования) работников.</w:t>
      </w:r>
    </w:p>
    <w:p w:rsidR="00000000" w:rsidRDefault="003C1921">
      <w:bookmarkStart w:id="462" w:name="sub_100006"/>
      <w:bookmarkEnd w:id="461"/>
      <w:r>
        <w:t>6. В рекомендациях работодателю необходи</w:t>
      </w:r>
      <w:r>
        <w:t>мо указать комплекс оздоровительных мероприятий, включая санитарно-профилактические мероприятия.</w:t>
      </w:r>
    </w:p>
    <w:p w:rsidR="00000000" w:rsidRDefault="003C1921">
      <w:bookmarkStart w:id="463" w:name="sub_100007"/>
      <w:bookmarkEnd w:id="462"/>
      <w:r>
        <w:t>7. Работодатель знакомится с заключительным актом, ставит в нем подпись и дату и заверяет соответствующей печатью.</w:t>
      </w:r>
    </w:p>
    <w:p w:rsidR="00000000" w:rsidRDefault="003C1921">
      <w:bookmarkStart w:id="464" w:name="sub_100008"/>
      <w:bookmarkEnd w:id="463"/>
      <w:r>
        <w:t>8. Все записи ведутся четко и разборчиво. В заключительном акте не допускается зачеркивания и исправления.</w:t>
      </w:r>
    </w:p>
    <w:p w:rsidR="00000000" w:rsidRDefault="003C1921">
      <w:bookmarkStart w:id="465" w:name="sub_100009"/>
      <w:bookmarkEnd w:id="464"/>
      <w:r>
        <w:t>9. Срок хранения заключительного акта 50 лет.</w:t>
      </w:r>
    </w:p>
    <w:bookmarkEnd w:id="465"/>
    <w:p w:rsidR="00000000" w:rsidRDefault="003C1921"/>
    <w:p w:rsidR="00000000" w:rsidRDefault="003C1921">
      <w:pPr>
        <w:pStyle w:val="a6"/>
        <w:rPr>
          <w:color w:val="000000"/>
          <w:sz w:val="16"/>
          <w:szCs w:val="16"/>
        </w:rPr>
      </w:pPr>
      <w:bookmarkStart w:id="466" w:name="sub_110000"/>
      <w:r>
        <w:rPr>
          <w:color w:val="000000"/>
          <w:sz w:val="16"/>
          <w:szCs w:val="16"/>
        </w:rPr>
        <w:t>ГАРАНТ:</w:t>
      </w:r>
    </w:p>
    <w:bookmarkEnd w:id="466"/>
    <w:p w:rsidR="00000000" w:rsidRDefault="003C1921">
      <w:pPr>
        <w:pStyle w:val="a6"/>
      </w:pPr>
      <w:r>
        <w:t>Настоящее приложение не было зарегистрирован</w:t>
      </w:r>
      <w:r>
        <w:t>о в Минюсте России и приводится для ознакомления</w:t>
      </w:r>
    </w:p>
    <w:p w:rsidR="00000000" w:rsidRDefault="003C1921">
      <w:pPr>
        <w:ind w:firstLine="698"/>
        <w:jc w:val="right"/>
      </w:pPr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</w:t>
      </w:r>
      <w:r>
        <w:rPr>
          <w:rStyle w:val="a3"/>
        </w:rPr>
        <w:t>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3C1921"/>
    <w:p w:rsidR="00000000" w:rsidRDefault="003C1921">
      <w:pPr>
        <w:pStyle w:val="1"/>
      </w:pPr>
      <w:r>
        <w:t>Перечень общих медицинских противопоказаний к допуску на работы с вредными и (или) опасными производствен</w:t>
      </w:r>
      <w:r>
        <w:t>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</w:t>
      </w:r>
    </w:p>
    <w:p w:rsidR="00000000" w:rsidRDefault="003C19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921">
      <w:pPr>
        <w:pStyle w:val="a6"/>
      </w:pPr>
      <w:r>
        <w:t xml:space="preserve">См. также </w:t>
      </w:r>
      <w:hyperlink r:id="rId227" w:history="1">
        <w:r>
          <w:rPr>
            <w:rStyle w:val="a4"/>
          </w:rPr>
          <w:t>Перечен</w:t>
        </w:r>
        <w:r>
          <w:rPr>
            <w:rStyle w:val="a4"/>
          </w:rPr>
          <w:t>ь</w:t>
        </w:r>
      </w:hyperlink>
      <w:r>
        <w:t xml:space="preserve"> медицинских противопоказаний для работы с использованием сведений, составляющих государственную тайну, утвержденный </w:t>
      </w:r>
      <w:hyperlink r:id="rId22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РФ </w:t>
      </w:r>
      <w:r>
        <w:t>от 26 августа 2011 г. N 989н</w:t>
      </w:r>
    </w:p>
    <w:p w:rsidR="00000000" w:rsidRDefault="003C1921">
      <w:bookmarkStart w:id="467" w:name="sub_110001"/>
      <w:r>
        <w:t>1. Врожденные пороки развития, деформации, хромосомные аномалии со стойкими значительными нарушениями функции органов и систем.</w:t>
      </w:r>
    </w:p>
    <w:p w:rsidR="00000000" w:rsidRDefault="003C1921">
      <w:bookmarkStart w:id="468" w:name="sub_110002"/>
      <w:bookmarkEnd w:id="467"/>
      <w:r>
        <w:t>2. Последствия повреждений центральной и периферической нервной систе</w:t>
      </w:r>
      <w:r>
        <w:t>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з</w:t>
      </w:r>
      <w:r>
        <w:t>начительной степени.</w:t>
      </w:r>
    </w:p>
    <w:p w:rsidR="00000000" w:rsidRDefault="003C1921">
      <w:bookmarkStart w:id="469" w:name="sub_110003"/>
      <w:bookmarkEnd w:id="468"/>
      <w:r>
        <w:t>3. Заболевания центральной нервной системы различной этиологии с двигательными и чувствительными нарушениями, расстройствами координации и статики, когнитивными и мнестико-интеллектуальными нарушениями.</w:t>
      </w:r>
    </w:p>
    <w:p w:rsidR="00000000" w:rsidRDefault="003C1921">
      <w:bookmarkStart w:id="470" w:name="sub_110004"/>
      <w:bookmarkEnd w:id="469"/>
      <w:r>
        <w:t>4. Нарколепсия и катаплексия.</w:t>
      </w:r>
    </w:p>
    <w:p w:rsidR="00000000" w:rsidRDefault="003C1921">
      <w:bookmarkStart w:id="471" w:name="sub_110005"/>
      <w:bookmarkEnd w:id="470"/>
      <w:r>
        <w:t>5. Заболевания, сопровождающиеся расстройствами сознания: эпилепсия и эпилептические синдромы различной этиологии; синкопальные синдромы различной этиологии и др.</w:t>
      </w:r>
    </w:p>
    <w:p w:rsidR="00000000" w:rsidRDefault="003C1921">
      <w:bookmarkStart w:id="472" w:name="sub_110006"/>
      <w:bookmarkEnd w:id="471"/>
      <w:r>
        <w:t xml:space="preserve">6. Психические </w:t>
      </w:r>
      <w:r>
        <w:t>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диспансерах.</w:t>
      </w:r>
    </w:p>
    <w:bookmarkEnd w:id="472"/>
    <w:p w:rsidR="00000000" w:rsidRDefault="003C1921">
      <w:r>
        <w:t>В случаях выраженных форм расстройств настро</w:t>
      </w:r>
      <w:r>
        <w:t>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</w:t>
      </w:r>
      <w:r>
        <w:t>вания, с участием врача - профпатолога.</w:t>
      </w:r>
    </w:p>
    <w:p w:rsidR="00000000" w:rsidRDefault="003C1921">
      <w:bookmarkStart w:id="473" w:name="sub_110007"/>
      <w:r>
        <w:t>7. Алкоголизм, токсикомания, наркомания.</w:t>
      </w:r>
    </w:p>
    <w:p w:rsidR="00000000" w:rsidRDefault="003C1921">
      <w:bookmarkStart w:id="474" w:name="sub_110008"/>
      <w:bookmarkEnd w:id="473"/>
      <w:r>
        <w:t>8. Болезни эндокринной системы прогрессирующего течения с признаками поражения других органов и систем и нарушением их функции 3-4 степени.</w:t>
      </w:r>
    </w:p>
    <w:p w:rsidR="00000000" w:rsidRDefault="003C1921">
      <w:bookmarkStart w:id="475" w:name="sub_110009"/>
      <w:bookmarkEnd w:id="474"/>
      <w:r>
        <w:t>9. Злокачественные новообразования любой локализации (после проведенного лечения вопрос решается индивидуально комиссией врачей-специалистов, профпатологом, онкологом).</w:t>
      </w:r>
    </w:p>
    <w:p w:rsidR="00000000" w:rsidRDefault="003C1921">
      <w:bookmarkStart w:id="476" w:name="sub_110010"/>
      <w:bookmarkEnd w:id="475"/>
      <w:r>
        <w:t>10. Заболевания крови и кроветворных органов с прогр</w:t>
      </w:r>
      <w:r>
        <w:t>ессирующим и рецидивирующим течением (гемобластозы, выраженные формы гемолитических и апластических анемий, геморрагические диатезы).</w:t>
      </w:r>
    </w:p>
    <w:p w:rsidR="00000000" w:rsidRDefault="003C1921">
      <w:bookmarkStart w:id="477" w:name="sub_110011"/>
      <w:bookmarkEnd w:id="476"/>
      <w:r>
        <w:lastRenderedPageBreak/>
        <w:t>11. Гипертоническая болезнь III стадии, 3 степени, риск IV.</w:t>
      </w:r>
    </w:p>
    <w:p w:rsidR="00000000" w:rsidRDefault="003C1921">
      <w:bookmarkStart w:id="478" w:name="sub_110012"/>
      <w:bookmarkEnd w:id="477"/>
      <w:r>
        <w:t>12. Хронические болезн</w:t>
      </w:r>
      <w:r>
        <w:t>и сердца и перикарда с недостаточностью кровообращения ФК III.</w:t>
      </w:r>
    </w:p>
    <w:p w:rsidR="00000000" w:rsidRDefault="003C1921">
      <w:bookmarkStart w:id="479" w:name="sub_110013"/>
      <w:bookmarkEnd w:id="478"/>
      <w:r>
        <w:t>13. Ишемическая болезнь сердца:</w:t>
      </w:r>
    </w:p>
    <w:p w:rsidR="00000000" w:rsidRDefault="003C1921">
      <w:bookmarkStart w:id="480" w:name="sub_110131"/>
      <w:bookmarkEnd w:id="479"/>
      <w:r>
        <w:t>13.1. стенокардия ФК III -IV;</w:t>
      </w:r>
    </w:p>
    <w:p w:rsidR="00000000" w:rsidRDefault="003C1921">
      <w:bookmarkStart w:id="481" w:name="sub_111311"/>
      <w:bookmarkEnd w:id="480"/>
      <w:r>
        <w:t>13.1.1. с нарушением проводимости (синоаурикулярная блокада III степени</w:t>
      </w:r>
      <w:r>
        <w:t>, слабость синусового узла);</w:t>
      </w:r>
    </w:p>
    <w:p w:rsidR="00000000" w:rsidRDefault="003C1921">
      <w:bookmarkStart w:id="482" w:name="sub_111312"/>
      <w:bookmarkEnd w:id="481"/>
      <w:r>
        <w:t>13.1.2. пароксизмальные нарушения ритма с потенциально злокачественными желудочковыми аритмиям и нарушениями гемодинамики;</w:t>
      </w:r>
    </w:p>
    <w:p w:rsidR="00000000" w:rsidRDefault="003C1921">
      <w:bookmarkStart w:id="483" w:name="sub_111313"/>
      <w:bookmarkEnd w:id="482"/>
      <w:r>
        <w:t>13.1.3. постинфарктный кардиосклероз, аневризма сердца.</w:t>
      </w:r>
    </w:p>
    <w:p w:rsidR="00000000" w:rsidRDefault="003C1921">
      <w:bookmarkStart w:id="484" w:name="sub_110014"/>
      <w:bookmarkEnd w:id="483"/>
      <w:r>
        <w:t>14. Аневризмы и расслоения любых отделов аорты и артерий.</w:t>
      </w:r>
    </w:p>
    <w:p w:rsidR="00000000" w:rsidRDefault="003C1921">
      <w:bookmarkStart w:id="485" w:name="sub_110015"/>
      <w:bookmarkEnd w:id="484"/>
      <w:r>
        <w:t>15. Облитерирующий атеросклероз аорты с облитерацией висцеральных артерий и нарушением функции органов.</w:t>
      </w:r>
    </w:p>
    <w:p w:rsidR="00000000" w:rsidRDefault="003C1921">
      <w:bookmarkStart w:id="486" w:name="sub_110016"/>
      <w:bookmarkEnd w:id="485"/>
      <w:r>
        <w:t>16. Облитерирующий атеросклероз со</w:t>
      </w:r>
      <w:r>
        <w:t>судов конечностей, тромбангиит, аортоартериит с признаками декомпенсации кровоснабжения конечности (ей).</w:t>
      </w:r>
    </w:p>
    <w:p w:rsidR="00000000" w:rsidRDefault="003C1921">
      <w:bookmarkStart w:id="487" w:name="sub_110017"/>
      <w:bookmarkEnd w:id="486"/>
      <w:r>
        <w:t>17. Варикозная и посттромбофлебитическая болезнь нижних конечностей с явлениями хронической венозной недостаточности 3 степени и вы</w:t>
      </w:r>
      <w:r>
        <w:t>ше. Лимфангиит и другие нарушения лимфооттока 3-4 степени.</w:t>
      </w:r>
    </w:p>
    <w:p w:rsidR="00000000" w:rsidRDefault="003C1921">
      <w:bookmarkStart w:id="488" w:name="sub_110018"/>
      <w:bookmarkEnd w:id="487"/>
      <w:r>
        <w:t>18. Ревматизм: активная фаза, частые рецидивы с поражением сердца и других органов и систем и хронической сердечной недостаточностью 2-3 степени.</w:t>
      </w:r>
    </w:p>
    <w:p w:rsidR="00000000" w:rsidRDefault="003C1921">
      <w:bookmarkStart w:id="489" w:name="sub_110019"/>
      <w:bookmarkEnd w:id="488"/>
      <w:r>
        <w:t>19. Болезни</w:t>
      </w:r>
      <w:r>
        <w:t xml:space="preserve"> бронхолегочной системы с явлениями дыхательной недостаточности или легочно-сердечной недостаточности 2-3 степени.</w:t>
      </w:r>
    </w:p>
    <w:p w:rsidR="00000000" w:rsidRDefault="003C1921">
      <w:bookmarkStart w:id="490" w:name="sub_110020"/>
      <w:bookmarkEnd w:id="489"/>
      <w:r>
        <w:t>20. Активные формы туберкулеза любой локализации.</w:t>
      </w:r>
    </w:p>
    <w:p w:rsidR="00000000" w:rsidRDefault="003C1921">
      <w:bookmarkStart w:id="491" w:name="sub_110021"/>
      <w:bookmarkEnd w:id="490"/>
      <w:r>
        <w:t>21. Осложненное течение язвенной болезни желудка, д</w:t>
      </w:r>
      <w:r>
        <w:t>венадцатиперстной кишки с хроническим часто (3 раза и более за календарный год) рецидивирующим течением и развитием осложнений.</w:t>
      </w:r>
    </w:p>
    <w:p w:rsidR="00000000" w:rsidRDefault="003C1921">
      <w:bookmarkStart w:id="492" w:name="sub_110022"/>
      <w:bookmarkEnd w:id="491"/>
      <w:r>
        <w:t>22. Хронические гепатиты, декомпенсированные циррозы печени и другие заболевания печени с признаками печеноч</w:t>
      </w:r>
      <w:r>
        <w:t>ной недостаточности 2-3 степени и портальной гипертензии.</w:t>
      </w:r>
    </w:p>
    <w:p w:rsidR="00000000" w:rsidRDefault="003C1921">
      <w:bookmarkStart w:id="493" w:name="sub_110023"/>
      <w:bookmarkEnd w:id="492"/>
      <w:r>
        <w:t>23. Хронические болезни почек и мочевыводящих путей с явлениями хронической почечной недостаточности 2-3 степени.</w:t>
      </w:r>
    </w:p>
    <w:p w:rsidR="00000000" w:rsidRDefault="003C1921">
      <w:bookmarkStart w:id="494" w:name="sub_110024"/>
      <w:bookmarkEnd w:id="493"/>
      <w:r>
        <w:t>24. Неспецифический язвенный колит и болезнь</w:t>
      </w:r>
      <w:r>
        <w:t xml:space="preserve"> Крона тяжелого течения.</w:t>
      </w:r>
    </w:p>
    <w:p w:rsidR="00000000" w:rsidRDefault="003C1921">
      <w:bookmarkStart w:id="495" w:name="sub_110025"/>
      <w:bookmarkEnd w:id="494"/>
      <w:r>
        <w:t>25. Диффузные заболевания соединительной ткани с нарушением функции органов и систем 3-4 степени, системные васкулиты.</w:t>
      </w:r>
    </w:p>
    <w:p w:rsidR="00000000" w:rsidRDefault="003C1921">
      <w:bookmarkStart w:id="496" w:name="sub_110026"/>
      <w:bookmarkEnd w:id="495"/>
      <w:r>
        <w:t>26. Хронические заболевания периферической нервной системы и нервно-мыше</w:t>
      </w:r>
      <w:r>
        <w:t>чные заболевания с умеренными и значительными нарушениями функций.</w:t>
      </w:r>
    </w:p>
    <w:p w:rsidR="00000000" w:rsidRDefault="003C1921">
      <w:bookmarkStart w:id="497" w:name="sub_110027"/>
      <w:bookmarkEnd w:id="496"/>
      <w:r>
        <w:t>27. Хронические заболевания опорно-двигательного аппарата с нарушениями функции 3 и более степени.</w:t>
      </w:r>
    </w:p>
    <w:p w:rsidR="00000000" w:rsidRDefault="003C1921">
      <w:bookmarkStart w:id="498" w:name="sub_110028"/>
      <w:bookmarkEnd w:id="497"/>
      <w:r>
        <w:t>28. Хронические заболевания кожи: хроническая расп</w:t>
      </w:r>
      <w:r>
        <w:t>ространенная, часто рецидивирующая (не менее 4 раз в год) экзема; псориаз универсальный, распространенный, артропатический, пустулезный, псориатическая эритродермия; вульгарная пузырчатка; хронический необратимый распространенный ихтиоз, хронический прогре</w:t>
      </w:r>
      <w:r>
        <w:t>ссирующий атопический дерматит.</w:t>
      </w:r>
    </w:p>
    <w:p w:rsidR="00000000" w:rsidRDefault="003C1921">
      <w:bookmarkStart w:id="499" w:name="sub_110029"/>
      <w:bookmarkEnd w:id="498"/>
      <w:r>
        <w:t>29. 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форм.</w:t>
      </w:r>
    </w:p>
    <w:p w:rsidR="00000000" w:rsidRDefault="003C1921">
      <w:bookmarkStart w:id="500" w:name="sub_110030"/>
      <w:bookmarkEnd w:id="499"/>
      <w:r>
        <w:t>30. Бер</w:t>
      </w:r>
      <w:r>
        <w:t>еменность и период лактации.</w:t>
      </w:r>
    </w:p>
    <w:p w:rsidR="00000000" w:rsidRDefault="003C1921">
      <w:bookmarkStart w:id="501" w:name="sub_110031"/>
      <w:bookmarkEnd w:id="500"/>
      <w:r>
        <w:t>31. Привычное невынашивание и аномалии плода в анамнезе у женщин детородного возраста.</w:t>
      </w:r>
    </w:p>
    <w:p w:rsidR="00000000" w:rsidRDefault="003C1921">
      <w:bookmarkStart w:id="502" w:name="sub_110032"/>
      <w:bookmarkEnd w:id="501"/>
      <w:r>
        <w:t>32. Глаукома декомпенсированная.</w:t>
      </w:r>
    </w:p>
    <w:bookmarkEnd w:id="502"/>
    <w:p w:rsidR="003C1921" w:rsidRDefault="003C1921"/>
    <w:sectPr w:rsidR="003C1921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E"/>
    <w:rsid w:val="001544BE"/>
    <w:rsid w:val="003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6695B5-8141-417C-B181-DB9ED8F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character" w:customStyle="1" w:styleId="aa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emf"/><Relationship Id="rId21" Type="http://schemas.openxmlformats.org/officeDocument/2006/relationships/image" Target="media/image6.emf"/><Relationship Id="rId42" Type="http://schemas.openxmlformats.org/officeDocument/2006/relationships/image" Target="media/image27.emf"/><Relationship Id="rId63" Type="http://schemas.openxmlformats.org/officeDocument/2006/relationships/image" Target="media/image48.emf"/><Relationship Id="rId84" Type="http://schemas.openxmlformats.org/officeDocument/2006/relationships/image" Target="media/image69.emf"/><Relationship Id="rId138" Type="http://schemas.openxmlformats.org/officeDocument/2006/relationships/image" Target="media/image123.emf"/><Relationship Id="rId159" Type="http://schemas.openxmlformats.org/officeDocument/2006/relationships/image" Target="media/image144.emf"/><Relationship Id="rId170" Type="http://schemas.openxmlformats.org/officeDocument/2006/relationships/image" Target="media/image155.emf"/><Relationship Id="rId191" Type="http://schemas.openxmlformats.org/officeDocument/2006/relationships/image" Target="media/image176.emf"/><Relationship Id="rId205" Type="http://schemas.openxmlformats.org/officeDocument/2006/relationships/image" Target="media/image190.emf"/><Relationship Id="rId226" Type="http://schemas.openxmlformats.org/officeDocument/2006/relationships/hyperlink" Target="http://mobileonline.garant.ru/document?id=12084424&amp;sub=0" TargetMode="External"/><Relationship Id="rId107" Type="http://schemas.openxmlformats.org/officeDocument/2006/relationships/image" Target="media/image92.emf"/><Relationship Id="rId11" Type="http://schemas.openxmlformats.org/officeDocument/2006/relationships/hyperlink" Target="http://mobileonline.garant.ru/document?id=4001400&amp;sub=2122" TargetMode="External"/><Relationship Id="rId32" Type="http://schemas.openxmlformats.org/officeDocument/2006/relationships/image" Target="media/image17.emf"/><Relationship Id="rId53" Type="http://schemas.openxmlformats.org/officeDocument/2006/relationships/image" Target="media/image38.emf"/><Relationship Id="rId74" Type="http://schemas.openxmlformats.org/officeDocument/2006/relationships/image" Target="media/image59.emf"/><Relationship Id="rId128" Type="http://schemas.openxmlformats.org/officeDocument/2006/relationships/image" Target="media/image113.emf"/><Relationship Id="rId149" Type="http://schemas.openxmlformats.org/officeDocument/2006/relationships/image" Target="media/image134.emf"/><Relationship Id="rId5" Type="http://schemas.openxmlformats.org/officeDocument/2006/relationships/hyperlink" Target="http://mobileonline.garant.ru/document?id=71012288&amp;sub=0" TargetMode="External"/><Relationship Id="rId95" Type="http://schemas.openxmlformats.org/officeDocument/2006/relationships/image" Target="media/image80.emf"/><Relationship Id="rId160" Type="http://schemas.openxmlformats.org/officeDocument/2006/relationships/image" Target="media/image145.emf"/><Relationship Id="rId181" Type="http://schemas.openxmlformats.org/officeDocument/2006/relationships/image" Target="media/image166.emf"/><Relationship Id="rId216" Type="http://schemas.openxmlformats.org/officeDocument/2006/relationships/hyperlink" Target="http://mobileonline.garant.ru/document?id=12037975&amp;sub=2000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43" Type="http://schemas.openxmlformats.org/officeDocument/2006/relationships/image" Target="media/image28.emf"/><Relationship Id="rId48" Type="http://schemas.openxmlformats.org/officeDocument/2006/relationships/image" Target="media/image33.emf"/><Relationship Id="rId64" Type="http://schemas.openxmlformats.org/officeDocument/2006/relationships/image" Target="media/image49.emf"/><Relationship Id="rId69" Type="http://schemas.openxmlformats.org/officeDocument/2006/relationships/image" Target="media/image54.emf"/><Relationship Id="rId113" Type="http://schemas.openxmlformats.org/officeDocument/2006/relationships/image" Target="media/image98.emf"/><Relationship Id="rId118" Type="http://schemas.openxmlformats.org/officeDocument/2006/relationships/image" Target="media/image103.emf"/><Relationship Id="rId134" Type="http://schemas.openxmlformats.org/officeDocument/2006/relationships/image" Target="media/image119.emf"/><Relationship Id="rId139" Type="http://schemas.openxmlformats.org/officeDocument/2006/relationships/image" Target="media/image124.emf"/><Relationship Id="rId80" Type="http://schemas.openxmlformats.org/officeDocument/2006/relationships/image" Target="media/image65.emf"/><Relationship Id="rId85" Type="http://schemas.openxmlformats.org/officeDocument/2006/relationships/image" Target="media/image70.emf"/><Relationship Id="rId150" Type="http://schemas.openxmlformats.org/officeDocument/2006/relationships/image" Target="media/image135.emf"/><Relationship Id="rId155" Type="http://schemas.openxmlformats.org/officeDocument/2006/relationships/image" Target="media/image140.emf"/><Relationship Id="rId171" Type="http://schemas.openxmlformats.org/officeDocument/2006/relationships/image" Target="media/image156.emf"/><Relationship Id="rId176" Type="http://schemas.openxmlformats.org/officeDocument/2006/relationships/image" Target="media/image161.emf"/><Relationship Id="rId192" Type="http://schemas.openxmlformats.org/officeDocument/2006/relationships/image" Target="media/image177.emf"/><Relationship Id="rId197" Type="http://schemas.openxmlformats.org/officeDocument/2006/relationships/image" Target="media/image182.emf"/><Relationship Id="rId206" Type="http://schemas.openxmlformats.org/officeDocument/2006/relationships/image" Target="media/image191.emf"/><Relationship Id="rId227" Type="http://schemas.openxmlformats.org/officeDocument/2006/relationships/hyperlink" Target="http://mobileonline.garant.ru/document?id=12090749&amp;sub=1000" TargetMode="External"/><Relationship Id="rId201" Type="http://schemas.openxmlformats.org/officeDocument/2006/relationships/image" Target="media/image186.emf"/><Relationship Id="rId222" Type="http://schemas.openxmlformats.org/officeDocument/2006/relationships/hyperlink" Target="http://mobileonline.garant.ru/document?id=12025268&amp;sub=213" TargetMode="External"/><Relationship Id="rId12" Type="http://schemas.openxmlformats.org/officeDocument/2006/relationships/hyperlink" Target="http://mobileonline.garant.ru/document?id=4001400&amp;sub=21211" TargetMode="External"/><Relationship Id="rId17" Type="http://schemas.openxmlformats.org/officeDocument/2006/relationships/image" Target="media/image2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59" Type="http://schemas.openxmlformats.org/officeDocument/2006/relationships/image" Target="media/image44.emf"/><Relationship Id="rId103" Type="http://schemas.openxmlformats.org/officeDocument/2006/relationships/image" Target="media/image88.emf"/><Relationship Id="rId108" Type="http://schemas.openxmlformats.org/officeDocument/2006/relationships/image" Target="media/image93.emf"/><Relationship Id="rId124" Type="http://schemas.openxmlformats.org/officeDocument/2006/relationships/image" Target="media/image109.emf"/><Relationship Id="rId129" Type="http://schemas.openxmlformats.org/officeDocument/2006/relationships/image" Target="media/image114.emf"/><Relationship Id="rId54" Type="http://schemas.openxmlformats.org/officeDocument/2006/relationships/image" Target="media/image39.emf"/><Relationship Id="rId70" Type="http://schemas.openxmlformats.org/officeDocument/2006/relationships/image" Target="media/image55.emf"/><Relationship Id="rId75" Type="http://schemas.openxmlformats.org/officeDocument/2006/relationships/image" Target="media/image60.emf"/><Relationship Id="rId91" Type="http://schemas.openxmlformats.org/officeDocument/2006/relationships/image" Target="media/image76.emf"/><Relationship Id="rId96" Type="http://schemas.openxmlformats.org/officeDocument/2006/relationships/image" Target="media/image81.emf"/><Relationship Id="rId140" Type="http://schemas.openxmlformats.org/officeDocument/2006/relationships/image" Target="media/image125.emf"/><Relationship Id="rId145" Type="http://schemas.openxmlformats.org/officeDocument/2006/relationships/image" Target="media/image130.emf"/><Relationship Id="rId161" Type="http://schemas.openxmlformats.org/officeDocument/2006/relationships/image" Target="media/image146.emf"/><Relationship Id="rId166" Type="http://schemas.openxmlformats.org/officeDocument/2006/relationships/image" Target="media/image151.emf"/><Relationship Id="rId182" Type="http://schemas.openxmlformats.org/officeDocument/2006/relationships/image" Target="media/image167.emf"/><Relationship Id="rId187" Type="http://schemas.openxmlformats.org/officeDocument/2006/relationships/image" Target="media/image172.emf"/><Relationship Id="rId217" Type="http://schemas.openxmlformats.org/officeDocument/2006/relationships/hyperlink" Target="http://mobileonline.garant.ru/document?id=12037975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25268&amp;sub=213" TargetMode="External"/><Relationship Id="rId212" Type="http://schemas.openxmlformats.org/officeDocument/2006/relationships/hyperlink" Target="http://mobileonline.garant.ru/document?id=57401531&amp;sub=22722" TargetMode="Externa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49" Type="http://schemas.openxmlformats.org/officeDocument/2006/relationships/image" Target="media/image34.emf"/><Relationship Id="rId114" Type="http://schemas.openxmlformats.org/officeDocument/2006/relationships/image" Target="media/image99.emf"/><Relationship Id="rId119" Type="http://schemas.openxmlformats.org/officeDocument/2006/relationships/image" Target="media/image104.emf"/><Relationship Id="rId44" Type="http://schemas.openxmlformats.org/officeDocument/2006/relationships/image" Target="media/image29.emf"/><Relationship Id="rId60" Type="http://schemas.openxmlformats.org/officeDocument/2006/relationships/image" Target="media/image45.emf"/><Relationship Id="rId65" Type="http://schemas.openxmlformats.org/officeDocument/2006/relationships/image" Target="media/image50.emf"/><Relationship Id="rId81" Type="http://schemas.openxmlformats.org/officeDocument/2006/relationships/image" Target="media/image66.emf"/><Relationship Id="rId86" Type="http://schemas.openxmlformats.org/officeDocument/2006/relationships/image" Target="media/image71.emf"/><Relationship Id="rId130" Type="http://schemas.openxmlformats.org/officeDocument/2006/relationships/image" Target="media/image115.emf"/><Relationship Id="rId135" Type="http://schemas.openxmlformats.org/officeDocument/2006/relationships/image" Target="media/image120.emf"/><Relationship Id="rId151" Type="http://schemas.openxmlformats.org/officeDocument/2006/relationships/image" Target="media/image136.emf"/><Relationship Id="rId156" Type="http://schemas.openxmlformats.org/officeDocument/2006/relationships/image" Target="media/image141.emf"/><Relationship Id="rId177" Type="http://schemas.openxmlformats.org/officeDocument/2006/relationships/image" Target="media/image162.emf"/><Relationship Id="rId198" Type="http://schemas.openxmlformats.org/officeDocument/2006/relationships/image" Target="media/image183.emf"/><Relationship Id="rId172" Type="http://schemas.openxmlformats.org/officeDocument/2006/relationships/image" Target="media/image157.emf"/><Relationship Id="rId193" Type="http://schemas.openxmlformats.org/officeDocument/2006/relationships/image" Target="media/image178.emf"/><Relationship Id="rId202" Type="http://schemas.openxmlformats.org/officeDocument/2006/relationships/image" Target="media/image187.emf"/><Relationship Id="rId207" Type="http://schemas.openxmlformats.org/officeDocument/2006/relationships/hyperlink" Target="http://mobileonline.garant.ru/document?id=57401531&amp;sub=2000" TargetMode="External"/><Relationship Id="rId223" Type="http://schemas.openxmlformats.org/officeDocument/2006/relationships/hyperlink" Target="http://mobileonline.garant.ru/document?id=12025268&amp;sub=212" TargetMode="External"/><Relationship Id="rId228" Type="http://schemas.openxmlformats.org/officeDocument/2006/relationships/hyperlink" Target="http://mobileonline.garant.ru/document?id=12090749&amp;sub=0" TargetMode="External"/><Relationship Id="rId13" Type="http://schemas.openxmlformats.org/officeDocument/2006/relationships/hyperlink" Target="http://mobileonline.garant.ru/document?id=4001400&amp;sub=21212" TargetMode="External"/><Relationship Id="rId18" Type="http://schemas.openxmlformats.org/officeDocument/2006/relationships/image" Target="media/image3.emf"/><Relationship Id="rId39" Type="http://schemas.openxmlformats.org/officeDocument/2006/relationships/image" Target="media/image24.emf"/><Relationship Id="rId109" Type="http://schemas.openxmlformats.org/officeDocument/2006/relationships/image" Target="media/image94.emf"/><Relationship Id="rId34" Type="http://schemas.openxmlformats.org/officeDocument/2006/relationships/image" Target="media/image19.emf"/><Relationship Id="rId50" Type="http://schemas.openxmlformats.org/officeDocument/2006/relationships/image" Target="media/image35.emf"/><Relationship Id="rId55" Type="http://schemas.openxmlformats.org/officeDocument/2006/relationships/image" Target="media/image40.emf"/><Relationship Id="rId76" Type="http://schemas.openxmlformats.org/officeDocument/2006/relationships/image" Target="media/image61.emf"/><Relationship Id="rId97" Type="http://schemas.openxmlformats.org/officeDocument/2006/relationships/image" Target="media/image82.emf"/><Relationship Id="rId104" Type="http://schemas.openxmlformats.org/officeDocument/2006/relationships/image" Target="media/image89.emf"/><Relationship Id="rId120" Type="http://schemas.openxmlformats.org/officeDocument/2006/relationships/image" Target="media/image105.emf"/><Relationship Id="rId125" Type="http://schemas.openxmlformats.org/officeDocument/2006/relationships/image" Target="media/image110.emf"/><Relationship Id="rId141" Type="http://schemas.openxmlformats.org/officeDocument/2006/relationships/image" Target="media/image126.emf"/><Relationship Id="rId146" Type="http://schemas.openxmlformats.org/officeDocument/2006/relationships/image" Target="media/image131.emf"/><Relationship Id="rId167" Type="http://schemas.openxmlformats.org/officeDocument/2006/relationships/image" Target="media/image152.emf"/><Relationship Id="rId188" Type="http://schemas.openxmlformats.org/officeDocument/2006/relationships/image" Target="media/image173.emf"/><Relationship Id="rId7" Type="http://schemas.openxmlformats.org/officeDocument/2006/relationships/hyperlink" Target="http://mobileonline.garant.ru/document?id=12036004&amp;sub=5210055" TargetMode="External"/><Relationship Id="rId71" Type="http://schemas.openxmlformats.org/officeDocument/2006/relationships/image" Target="media/image56.emf"/><Relationship Id="rId92" Type="http://schemas.openxmlformats.org/officeDocument/2006/relationships/image" Target="media/image77.emf"/><Relationship Id="rId162" Type="http://schemas.openxmlformats.org/officeDocument/2006/relationships/image" Target="media/image147.emf"/><Relationship Id="rId183" Type="http://schemas.openxmlformats.org/officeDocument/2006/relationships/image" Target="media/image168.emf"/><Relationship Id="rId213" Type="http://schemas.openxmlformats.org/officeDocument/2006/relationships/hyperlink" Target="http://mobileonline.garant.ru/document?id=12060151&amp;sub=0" TargetMode="External"/><Relationship Id="rId218" Type="http://schemas.openxmlformats.org/officeDocument/2006/relationships/hyperlink" Target="http://mobileonline.garant.ru/document?id=70550726&amp;sub=0" TargetMode="External"/><Relationship Id="rId2" Type="http://schemas.openxmlformats.org/officeDocument/2006/relationships/styles" Target="styles.xml"/><Relationship Id="rId29" Type="http://schemas.openxmlformats.org/officeDocument/2006/relationships/image" Target="media/image14.emf"/><Relationship Id="rId24" Type="http://schemas.openxmlformats.org/officeDocument/2006/relationships/image" Target="media/image9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66" Type="http://schemas.openxmlformats.org/officeDocument/2006/relationships/image" Target="media/image51.emf"/><Relationship Id="rId87" Type="http://schemas.openxmlformats.org/officeDocument/2006/relationships/image" Target="media/image72.emf"/><Relationship Id="rId110" Type="http://schemas.openxmlformats.org/officeDocument/2006/relationships/image" Target="media/image95.emf"/><Relationship Id="rId115" Type="http://schemas.openxmlformats.org/officeDocument/2006/relationships/image" Target="media/image100.emf"/><Relationship Id="rId131" Type="http://schemas.openxmlformats.org/officeDocument/2006/relationships/image" Target="media/image116.emf"/><Relationship Id="rId136" Type="http://schemas.openxmlformats.org/officeDocument/2006/relationships/image" Target="media/image121.emf"/><Relationship Id="rId157" Type="http://schemas.openxmlformats.org/officeDocument/2006/relationships/image" Target="media/image142.emf"/><Relationship Id="rId178" Type="http://schemas.openxmlformats.org/officeDocument/2006/relationships/image" Target="media/image163.emf"/><Relationship Id="rId61" Type="http://schemas.openxmlformats.org/officeDocument/2006/relationships/image" Target="media/image46.emf"/><Relationship Id="rId82" Type="http://schemas.openxmlformats.org/officeDocument/2006/relationships/image" Target="media/image67.emf"/><Relationship Id="rId152" Type="http://schemas.openxmlformats.org/officeDocument/2006/relationships/image" Target="media/image137.emf"/><Relationship Id="rId173" Type="http://schemas.openxmlformats.org/officeDocument/2006/relationships/image" Target="media/image158.emf"/><Relationship Id="rId194" Type="http://schemas.openxmlformats.org/officeDocument/2006/relationships/image" Target="media/image179.emf"/><Relationship Id="rId199" Type="http://schemas.openxmlformats.org/officeDocument/2006/relationships/image" Target="media/image184.emf"/><Relationship Id="rId203" Type="http://schemas.openxmlformats.org/officeDocument/2006/relationships/image" Target="media/image188.emf"/><Relationship Id="rId208" Type="http://schemas.openxmlformats.org/officeDocument/2006/relationships/hyperlink" Target="http://mobileonline.garant.ru/document?id=70760676&amp;sub=1232" TargetMode="External"/><Relationship Id="rId229" Type="http://schemas.openxmlformats.org/officeDocument/2006/relationships/fontTable" Target="fontTable.xml"/><Relationship Id="rId19" Type="http://schemas.openxmlformats.org/officeDocument/2006/relationships/image" Target="media/image4.emf"/><Relationship Id="rId224" Type="http://schemas.openxmlformats.org/officeDocument/2006/relationships/hyperlink" Target="http://mobileonline.garant.ru/document?id=92341&amp;sub=0" TargetMode="External"/><Relationship Id="rId14" Type="http://schemas.openxmlformats.org/officeDocument/2006/relationships/hyperlink" Target="http://mobileonline.garant.ru/document?id=4001400&amp;sub=2013" TargetMode="External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56" Type="http://schemas.openxmlformats.org/officeDocument/2006/relationships/image" Target="media/image41.emf"/><Relationship Id="rId77" Type="http://schemas.openxmlformats.org/officeDocument/2006/relationships/image" Target="media/image62.emf"/><Relationship Id="rId100" Type="http://schemas.openxmlformats.org/officeDocument/2006/relationships/image" Target="media/image85.emf"/><Relationship Id="rId105" Type="http://schemas.openxmlformats.org/officeDocument/2006/relationships/image" Target="media/image90.emf"/><Relationship Id="rId126" Type="http://schemas.openxmlformats.org/officeDocument/2006/relationships/image" Target="media/image111.emf"/><Relationship Id="rId147" Type="http://schemas.openxmlformats.org/officeDocument/2006/relationships/image" Target="media/image132.emf"/><Relationship Id="rId168" Type="http://schemas.openxmlformats.org/officeDocument/2006/relationships/image" Target="media/image153.emf"/><Relationship Id="rId8" Type="http://schemas.openxmlformats.org/officeDocument/2006/relationships/hyperlink" Target="http://mobileonline.garant.ru/document?id=12036004&amp;sub=0" TargetMode="External"/><Relationship Id="rId51" Type="http://schemas.openxmlformats.org/officeDocument/2006/relationships/image" Target="media/image36.emf"/><Relationship Id="rId72" Type="http://schemas.openxmlformats.org/officeDocument/2006/relationships/image" Target="media/image57.emf"/><Relationship Id="rId93" Type="http://schemas.openxmlformats.org/officeDocument/2006/relationships/image" Target="media/image78.emf"/><Relationship Id="rId98" Type="http://schemas.openxmlformats.org/officeDocument/2006/relationships/image" Target="media/image83.emf"/><Relationship Id="rId121" Type="http://schemas.openxmlformats.org/officeDocument/2006/relationships/image" Target="media/image106.emf"/><Relationship Id="rId142" Type="http://schemas.openxmlformats.org/officeDocument/2006/relationships/image" Target="media/image127.emf"/><Relationship Id="rId163" Type="http://schemas.openxmlformats.org/officeDocument/2006/relationships/image" Target="media/image148.emf"/><Relationship Id="rId184" Type="http://schemas.openxmlformats.org/officeDocument/2006/relationships/image" Target="media/image169.emf"/><Relationship Id="rId189" Type="http://schemas.openxmlformats.org/officeDocument/2006/relationships/image" Target="media/image174.emf"/><Relationship Id="rId219" Type="http://schemas.openxmlformats.org/officeDocument/2006/relationships/hyperlink" Target="http://mobileonline.garant.ru/document?id=4000000&amp;sub=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obileonline.garant.ru/document?id=70550726&amp;sub=0" TargetMode="External"/><Relationship Id="rId230" Type="http://schemas.openxmlformats.org/officeDocument/2006/relationships/theme" Target="theme/theme1.xml"/><Relationship Id="rId25" Type="http://schemas.openxmlformats.org/officeDocument/2006/relationships/image" Target="media/image10.emf"/><Relationship Id="rId46" Type="http://schemas.openxmlformats.org/officeDocument/2006/relationships/image" Target="media/image31.emf"/><Relationship Id="rId67" Type="http://schemas.openxmlformats.org/officeDocument/2006/relationships/image" Target="media/image52.emf"/><Relationship Id="rId116" Type="http://schemas.openxmlformats.org/officeDocument/2006/relationships/image" Target="media/image101.emf"/><Relationship Id="rId137" Type="http://schemas.openxmlformats.org/officeDocument/2006/relationships/image" Target="media/image122.emf"/><Relationship Id="rId158" Type="http://schemas.openxmlformats.org/officeDocument/2006/relationships/image" Target="media/image143.emf"/><Relationship Id="rId20" Type="http://schemas.openxmlformats.org/officeDocument/2006/relationships/image" Target="media/image5.emf"/><Relationship Id="rId41" Type="http://schemas.openxmlformats.org/officeDocument/2006/relationships/image" Target="media/image26.emf"/><Relationship Id="rId62" Type="http://schemas.openxmlformats.org/officeDocument/2006/relationships/image" Target="media/image47.emf"/><Relationship Id="rId83" Type="http://schemas.openxmlformats.org/officeDocument/2006/relationships/image" Target="media/image68.emf"/><Relationship Id="rId88" Type="http://schemas.openxmlformats.org/officeDocument/2006/relationships/image" Target="media/image73.emf"/><Relationship Id="rId111" Type="http://schemas.openxmlformats.org/officeDocument/2006/relationships/image" Target="media/image96.emf"/><Relationship Id="rId132" Type="http://schemas.openxmlformats.org/officeDocument/2006/relationships/image" Target="media/image117.emf"/><Relationship Id="rId153" Type="http://schemas.openxmlformats.org/officeDocument/2006/relationships/image" Target="media/image138.emf"/><Relationship Id="rId174" Type="http://schemas.openxmlformats.org/officeDocument/2006/relationships/image" Target="media/image159.emf"/><Relationship Id="rId179" Type="http://schemas.openxmlformats.org/officeDocument/2006/relationships/image" Target="media/image164.emf"/><Relationship Id="rId195" Type="http://schemas.openxmlformats.org/officeDocument/2006/relationships/image" Target="media/image180.emf"/><Relationship Id="rId209" Type="http://schemas.openxmlformats.org/officeDocument/2006/relationships/hyperlink" Target="http://mobileonline.garant.ru/document?id=57401531&amp;sub=20042" TargetMode="External"/><Relationship Id="rId190" Type="http://schemas.openxmlformats.org/officeDocument/2006/relationships/image" Target="media/image175.emf"/><Relationship Id="rId204" Type="http://schemas.openxmlformats.org/officeDocument/2006/relationships/image" Target="media/image189.emf"/><Relationship Id="rId220" Type="http://schemas.openxmlformats.org/officeDocument/2006/relationships/hyperlink" Target="http://mobileonline.garant.ru/document?id=4000000&amp;sub=0" TargetMode="External"/><Relationship Id="rId225" Type="http://schemas.openxmlformats.org/officeDocument/2006/relationships/hyperlink" Target="http://mobileonline.garant.ru/document?id=12073837&amp;sub=0" TargetMode="External"/><Relationship Id="rId15" Type="http://schemas.openxmlformats.org/officeDocument/2006/relationships/hyperlink" Target="http://mobileonline.garant.ru/document?id=57401531&amp;sub=1000" TargetMode="External"/><Relationship Id="rId36" Type="http://schemas.openxmlformats.org/officeDocument/2006/relationships/image" Target="media/image21.emf"/><Relationship Id="rId57" Type="http://schemas.openxmlformats.org/officeDocument/2006/relationships/image" Target="media/image42.emf"/><Relationship Id="rId106" Type="http://schemas.openxmlformats.org/officeDocument/2006/relationships/image" Target="media/image91.emf"/><Relationship Id="rId127" Type="http://schemas.openxmlformats.org/officeDocument/2006/relationships/image" Target="media/image112.emf"/><Relationship Id="rId10" Type="http://schemas.openxmlformats.org/officeDocument/2006/relationships/hyperlink" Target="http://mobileonline.garant.ru/document?id=4001400&amp;sub=212" TargetMode="External"/><Relationship Id="rId31" Type="http://schemas.openxmlformats.org/officeDocument/2006/relationships/image" Target="media/image16.emf"/><Relationship Id="rId52" Type="http://schemas.openxmlformats.org/officeDocument/2006/relationships/image" Target="media/image37.emf"/><Relationship Id="rId73" Type="http://schemas.openxmlformats.org/officeDocument/2006/relationships/image" Target="media/image58.emf"/><Relationship Id="rId78" Type="http://schemas.openxmlformats.org/officeDocument/2006/relationships/image" Target="media/image63.emf"/><Relationship Id="rId94" Type="http://schemas.openxmlformats.org/officeDocument/2006/relationships/image" Target="media/image79.emf"/><Relationship Id="rId99" Type="http://schemas.openxmlformats.org/officeDocument/2006/relationships/image" Target="media/image84.emf"/><Relationship Id="rId101" Type="http://schemas.openxmlformats.org/officeDocument/2006/relationships/image" Target="media/image86.emf"/><Relationship Id="rId122" Type="http://schemas.openxmlformats.org/officeDocument/2006/relationships/image" Target="media/image107.emf"/><Relationship Id="rId143" Type="http://schemas.openxmlformats.org/officeDocument/2006/relationships/image" Target="media/image128.emf"/><Relationship Id="rId148" Type="http://schemas.openxmlformats.org/officeDocument/2006/relationships/image" Target="media/image133.emf"/><Relationship Id="rId164" Type="http://schemas.openxmlformats.org/officeDocument/2006/relationships/image" Target="media/image149.emf"/><Relationship Id="rId169" Type="http://schemas.openxmlformats.org/officeDocument/2006/relationships/image" Target="media/image154.emf"/><Relationship Id="rId185" Type="http://schemas.openxmlformats.org/officeDocument/2006/relationships/image" Target="media/image170.emf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4001400&amp;sub=1102" TargetMode="External"/><Relationship Id="rId180" Type="http://schemas.openxmlformats.org/officeDocument/2006/relationships/image" Target="media/image165.emf"/><Relationship Id="rId210" Type="http://schemas.openxmlformats.org/officeDocument/2006/relationships/hyperlink" Target="http://mobileonline.garant.ru/document?id=71603684&amp;sub=1111" TargetMode="External"/><Relationship Id="rId215" Type="http://schemas.openxmlformats.org/officeDocument/2006/relationships/hyperlink" Target="http://mobileonline.garant.ru/document?id=71153192&amp;sub=3000" TargetMode="External"/><Relationship Id="rId26" Type="http://schemas.openxmlformats.org/officeDocument/2006/relationships/image" Target="media/image11.emf"/><Relationship Id="rId47" Type="http://schemas.openxmlformats.org/officeDocument/2006/relationships/image" Target="media/image32.emf"/><Relationship Id="rId68" Type="http://schemas.openxmlformats.org/officeDocument/2006/relationships/image" Target="media/image53.emf"/><Relationship Id="rId89" Type="http://schemas.openxmlformats.org/officeDocument/2006/relationships/image" Target="media/image74.emf"/><Relationship Id="rId112" Type="http://schemas.openxmlformats.org/officeDocument/2006/relationships/image" Target="media/image97.emf"/><Relationship Id="rId133" Type="http://schemas.openxmlformats.org/officeDocument/2006/relationships/image" Target="media/image118.emf"/><Relationship Id="rId154" Type="http://schemas.openxmlformats.org/officeDocument/2006/relationships/image" Target="media/image139.emf"/><Relationship Id="rId175" Type="http://schemas.openxmlformats.org/officeDocument/2006/relationships/image" Target="media/image160.emf"/><Relationship Id="rId196" Type="http://schemas.openxmlformats.org/officeDocument/2006/relationships/image" Target="media/image181.emf"/><Relationship Id="rId200" Type="http://schemas.openxmlformats.org/officeDocument/2006/relationships/image" Target="media/image185.emf"/><Relationship Id="rId16" Type="http://schemas.openxmlformats.org/officeDocument/2006/relationships/image" Target="media/image1.emf"/><Relationship Id="rId221" Type="http://schemas.openxmlformats.org/officeDocument/2006/relationships/hyperlink" Target="http://mobileonline.garant.ru/document?id=71603684&amp;sub=1111" TargetMode="External"/><Relationship Id="rId37" Type="http://schemas.openxmlformats.org/officeDocument/2006/relationships/image" Target="media/image22.emf"/><Relationship Id="rId58" Type="http://schemas.openxmlformats.org/officeDocument/2006/relationships/image" Target="media/image43.emf"/><Relationship Id="rId79" Type="http://schemas.openxmlformats.org/officeDocument/2006/relationships/image" Target="media/image64.emf"/><Relationship Id="rId102" Type="http://schemas.openxmlformats.org/officeDocument/2006/relationships/image" Target="media/image87.emf"/><Relationship Id="rId123" Type="http://schemas.openxmlformats.org/officeDocument/2006/relationships/image" Target="media/image108.emf"/><Relationship Id="rId144" Type="http://schemas.openxmlformats.org/officeDocument/2006/relationships/image" Target="media/image129.emf"/><Relationship Id="rId90" Type="http://schemas.openxmlformats.org/officeDocument/2006/relationships/image" Target="media/image75.emf"/><Relationship Id="rId165" Type="http://schemas.openxmlformats.org/officeDocument/2006/relationships/image" Target="media/image150.emf"/><Relationship Id="rId186" Type="http://schemas.openxmlformats.org/officeDocument/2006/relationships/image" Target="media/image171.emf"/><Relationship Id="rId211" Type="http://schemas.openxmlformats.org/officeDocument/2006/relationships/hyperlink" Target="http://mobileonline.garant.ru/document?id=70760676&amp;sub=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163</Pages>
  <Words>39170</Words>
  <Characters>223274</Characters>
  <Application>Microsoft Office Word</Application>
  <DocSecurity>0</DocSecurity>
  <Lines>1860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Nikita Polishchuk</cp:lastModifiedBy>
  <cp:revision>2</cp:revision>
  <dcterms:created xsi:type="dcterms:W3CDTF">2018-01-25T16:13:00Z</dcterms:created>
  <dcterms:modified xsi:type="dcterms:W3CDTF">2018-01-25T16:13:00Z</dcterms:modified>
</cp:coreProperties>
</file>